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01-02/1963 от 18.05.2023</w:t>
      </w:r>
    </w:p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115BF8" w:rsidRPr="00BA3D8C" w:rsidRDefault="00115BF8" w:rsidP="00115BF8">
      <w:pPr>
        <w:jc w:val="center"/>
        <w:rPr>
          <w:b/>
          <w:color w:val="000000"/>
        </w:rPr>
      </w:pPr>
    </w:p>
    <w:p w:rsidR="00B250AB" w:rsidRPr="00B250AB" w:rsidRDefault="00270CD9" w:rsidP="00B250AB">
      <w:pPr>
        <w:jc w:val="center"/>
        <w:rPr>
          <w:b/>
          <w:bCs/>
        </w:rPr>
      </w:pPr>
      <w:r w:rsidRPr="00270CD9">
        <w:rPr>
          <w:b/>
          <w:bCs/>
        </w:rPr>
        <w:t xml:space="preserve">Обучение по смежным профессиям: </w:t>
      </w:r>
      <w:r w:rsidR="00B250AB">
        <w:rPr>
          <w:b/>
          <w:bCs/>
        </w:rPr>
        <w:t>«</w:t>
      </w:r>
      <w:r w:rsidR="00B250AB" w:rsidRPr="00B250AB">
        <w:rPr>
          <w:b/>
          <w:bCs/>
        </w:rPr>
        <w:t>Стропальщик</w:t>
      </w:r>
      <w:r w:rsidR="00B250AB">
        <w:rPr>
          <w:b/>
          <w:bCs/>
        </w:rPr>
        <w:t xml:space="preserve">» 10 </w:t>
      </w:r>
      <w:proofErr w:type="spellStart"/>
      <w:proofErr w:type="gramStart"/>
      <w:r w:rsidR="00B250AB">
        <w:rPr>
          <w:b/>
          <w:bCs/>
        </w:rPr>
        <w:t>ак.час</w:t>
      </w:r>
      <w:proofErr w:type="spellEnd"/>
      <w:proofErr w:type="gramEnd"/>
    </w:p>
    <w:p w:rsidR="00B250AB" w:rsidRPr="00B250AB" w:rsidRDefault="00B250AB" w:rsidP="00B250AB">
      <w:pPr>
        <w:jc w:val="center"/>
        <w:rPr>
          <w:b/>
          <w:bCs/>
        </w:rPr>
      </w:pPr>
      <w:r>
        <w:rPr>
          <w:b/>
          <w:bCs/>
        </w:rPr>
        <w:t>«</w:t>
      </w:r>
      <w:r w:rsidRPr="00B250AB">
        <w:rPr>
          <w:b/>
          <w:bCs/>
        </w:rPr>
        <w:t>Оператор ГПМ, управляемого с пола</w:t>
      </w:r>
      <w:r>
        <w:rPr>
          <w:b/>
          <w:bCs/>
        </w:rPr>
        <w:t xml:space="preserve">» 10 </w:t>
      </w:r>
      <w:proofErr w:type="spellStart"/>
      <w:proofErr w:type="gramStart"/>
      <w:r>
        <w:rPr>
          <w:b/>
          <w:bCs/>
        </w:rPr>
        <w:t>ак.час</w:t>
      </w:r>
      <w:proofErr w:type="spellEnd"/>
      <w:proofErr w:type="gramEnd"/>
    </w:p>
    <w:p w:rsidR="00270CD9" w:rsidRPr="00BA3D8C" w:rsidRDefault="00270CD9" w:rsidP="00115BF8">
      <w:pPr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27"/>
        <w:gridCol w:w="6344"/>
      </w:tblGrid>
      <w:tr w:rsidR="00115BF8" w:rsidRPr="00BA3D8C" w:rsidTr="00136C02">
        <w:trPr>
          <w:trHeight w:val="403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Форма итоговой аттестации: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36C02">
            <w:pPr>
              <w:contextualSpacing/>
              <w:rPr>
                <w:bCs/>
              </w:rPr>
            </w:pPr>
            <w:r w:rsidRPr="00BA3D8C">
              <w:rPr>
                <w:bCs/>
              </w:rPr>
              <w:t>экзамен</w:t>
            </w:r>
          </w:p>
        </w:tc>
      </w:tr>
      <w:tr w:rsidR="00115BF8" w:rsidRPr="00BA3D8C" w:rsidTr="00136C02">
        <w:trPr>
          <w:trHeight w:val="29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rPr>
                <w:b/>
                <w:bCs/>
              </w:rPr>
            </w:pPr>
            <w:r w:rsidRPr="00BA3D8C">
              <w:rPr>
                <w:b/>
                <w:bCs/>
              </w:rPr>
              <w:t xml:space="preserve">Контингент: </w:t>
            </w:r>
          </w:p>
        </w:tc>
        <w:tc>
          <w:tcPr>
            <w:tcW w:w="3314" w:type="pct"/>
            <w:vAlign w:val="center"/>
          </w:tcPr>
          <w:p w:rsidR="00115BF8" w:rsidRPr="00BA3D8C" w:rsidRDefault="00115BF8" w:rsidP="00115BF8">
            <w:pPr>
              <w:numPr>
                <w:ilvl w:val="0"/>
                <w:numId w:val="29"/>
              </w:numPr>
              <w:ind w:left="176" w:hanging="176"/>
              <w:contextualSpacing/>
              <w:rPr>
                <w:bCs/>
              </w:rPr>
            </w:pPr>
            <w:r w:rsidRPr="00BA3D8C">
              <w:rPr>
                <w:bCs/>
              </w:rPr>
              <w:t>Рабочие</w:t>
            </w:r>
          </w:p>
        </w:tc>
      </w:tr>
      <w:tr w:rsidR="00115BF8" w:rsidRPr="00BA3D8C" w:rsidTr="00136C02">
        <w:trPr>
          <w:trHeight w:val="284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</w:pPr>
            <w:r w:rsidRPr="00BA3D8C">
              <w:rPr>
                <w:b/>
                <w:lang w:val="kk-KZ"/>
              </w:rPr>
              <w:t>Место проведения</w:t>
            </w:r>
            <w:r w:rsidRPr="00BA3D8C">
              <w:rPr>
                <w:b/>
              </w:rPr>
              <w:t xml:space="preserve">: </w:t>
            </w:r>
          </w:p>
        </w:tc>
        <w:tc>
          <w:tcPr>
            <w:tcW w:w="3314" w:type="pct"/>
            <w:vAlign w:val="center"/>
          </w:tcPr>
          <w:p w:rsidR="00115BF8" w:rsidRPr="00BA3D8C" w:rsidRDefault="00453386" w:rsidP="00270CD9">
            <w:pPr>
              <w:contextualSpacing/>
            </w:pPr>
            <w:r>
              <w:rPr>
                <w:lang w:val="kk-KZ"/>
              </w:rPr>
              <w:t>Онлайн</w:t>
            </w:r>
          </w:p>
        </w:tc>
      </w:tr>
      <w:tr w:rsidR="00115BF8" w:rsidRPr="00BA3D8C" w:rsidTr="00136C02">
        <w:trPr>
          <w:trHeight w:val="411"/>
        </w:trPr>
        <w:tc>
          <w:tcPr>
            <w:tcW w:w="1686" w:type="pct"/>
          </w:tcPr>
          <w:p w:rsidR="00115BF8" w:rsidRPr="00BA3D8C" w:rsidRDefault="00115BF8" w:rsidP="00136C02">
            <w:pPr>
              <w:contextualSpacing/>
              <w:jc w:val="both"/>
              <w:rPr>
                <w:b/>
              </w:rPr>
            </w:pPr>
            <w:r w:rsidRPr="00BA3D8C">
              <w:rPr>
                <w:b/>
                <w:lang w:val="kk-KZ"/>
              </w:rPr>
              <w:t>Сроки проведения:</w:t>
            </w:r>
          </w:p>
        </w:tc>
        <w:tc>
          <w:tcPr>
            <w:tcW w:w="3314" w:type="pct"/>
            <w:vAlign w:val="center"/>
          </w:tcPr>
          <w:p w:rsidR="00115BF8" w:rsidRPr="00BA3D8C" w:rsidRDefault="00453386" w:rsidP="00136C02">
            <w:pPr>
              <w:autoSpaceDE w:val="0"/>
              <w:autoSpaceDN w:val="0"/>
              <w:adjustRightInd w:val="0"/>
              <w:jc w:val="both"/>
            </w:pPr>
            <w:r>
              <w:rPr>
                <w:lang w:val="kk-KZ"/>
              </w:rPr>
              <w:t>22-26</w:t>
            </w:r>
            <w:bookmarkStart w:id="0" w:name="_GoBack"/>
            <w:bookmarkEnd w:id="0"/>
            <w:r w:rsidR="00B250AB">
              <w:rPr>
                <w:lang w:val="kk-KZ"/>
              </w:rPr>
              <w:t xml:space="preserve"> мая</w:t>
            </w:r>
            <w:r w:rsidR="00115BF8" w:rsidRPr="00BA3D8C">
              <w:rPr>
                <w:lang w:val="kk-KZ"/>
              </w:rPr>
              <w:t xml:space="preserve"> 202</w:t>
            </w:r>
            <w:r w:rsidR="00B250AB">
              <w:rPr>
                <w:lang w:val="kk-KZ"/>
              </w:rPr>
              <w:t>3</w:t>
            </w:r>
            <w:r w:rsidR="00115BF8" w:rsidRPr="00BA3D8C">
              <w:rPr>
                <w:lang w:val="kk-KZ"/>
              </w:rPr>
              <w:t xml:space="preserve"> г.</w:t>
            </w:r>
          </w:p>
        </w:tc>
      </w:tr>
    </w:tbl>
    <w:p w:rsidR="00115BF8" w:rsidRPr="00BA3D8C" w:rsidRDefault="00115BF8" w:rsidP="00115BF8">
      <w:pPr>
        <w:ind w:firstLine="567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989"/>
      </w:tblGrid>
      <w:tr w:rsidR="00115BF8" w:rsidRPr="00BA3D8C" w:rsidTr="00136C02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№ п/п</w:t>
            </w: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F8" w:rsidRPr="00BA3D8C" w:rsidRDefault="00115BF8" w:rsidP="00136C02">
            <w:pPr>
              <w:jc w:val="center"/>
              <w:rPr>
                <w:b/>
              </w:rPr>
            </w:pPr>
            <w:r w:rsidRPr="00BA3D8C">
              <w:rPr>
                <w:b/>
              </w:rPr>
              <w:t>Наименование тем</w:t>
            </w:r>
          </w:p>
        </w:tc>
      </w:tr>
      <w:tr w:rsidR="00115BF8" w:rsidRPr="00BA3D8C" w:rsidTr="00136C02">
        <w:trPr>
          <w:trHeight w:val="39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Законодательство Республики Казахстан в области промышленной безопасности.</w:t>
            </w:r>
          </w:p>
        </w:tc>
      </w:tr>
      <w:tr w:rsidR="00115BF8" w:rsidRPr="00BA3D8C" w:rsidTr="00136C02">
        <w:trPr>
          <w:trHeight w:val="57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Правила обеспечения промышленной безопасности для опасных производственных объектов</w:t>
            </w:r>
          </w:p>
        </w:tc>
      </w:tr>
      <w:tr w:rsidR="00115BF8" w:rsidRPr="00BA3D8C" w:rsidTr="00136C02">
        <w:trPr>
          <w:trHeight w:val="559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shd w:val="clear" w:color="auto" w:fill="FFFFFF"/>
            </w:pPr>
            <w:r w:rsidRPr="00BA3D8C">
              <w:t>Ответственность за нарушение законодательства в области промышленной безопасности.</w:t>
            </w:r>
          </w:p>
        </w:tc>
      </w:tr>
      <w:tr w:rsidR="00115BF8" w:rsidRPr="00BA3D8C" w:rsidTr="00136C02">
        <w:trPr>
          <w:trHeight w:val="7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  <w:rPr>
                <w:b/>
              </w:rPr>
            </w:pPr>
            <w:r w:rsidRPr="00BA3D8C">
              <w:t>Правила обеспечения промышленной безопасности при эксплуатации грузоподъемных механизмов</w:t>
            </w:r>
          </w:p>
        </w:tc>
      </w:tr>
      <w:tr w:rsidR="00115BF8" w:rsidRPr="00BA3D8C" w:rsidTr="00136C02">
        <w:trPr>
          <w:trHeight w:val="55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jc w:val="both"/>
            </w:pPr>
            <w:r w:rsidRPr="00BA3D8C">
              <w:t xml:space="preserve">Правила обеспечения промышленной безопасности при </w:t>
            </w:r>
            <w:proofErr w:type="spellStart"/>
            <w:r w:rsidRPr="00BA3D8C">
              <w:t>эксплутации</w:t>
            </w:r>
            <w:proofErr w:type="spellEnd"/>
            <w:r w:rsidRPr="00BA3D8C">
              <w:t xml:space="preserve"> оборудования, работающего под давлением</w:t>
            </w:r>
          </w:p>
        </w:tc>
      </w:tr>
      <w:tr w:rsidR="00115BF8" w:rsidRPr="00BA3D8C" w:rsidTr="00136C02">
        <w:trPr>
          <w:trHeight w:val="41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 грузоподъемных машинах                                   </w:t>
            </w:r>
          </w:p>
        </w:tc>
      </w:tr>
      <w:tr w:rsidR="00115BF8" w:rsidRPr="00BA3D8C" w:rsidTr="00136C02">
        <w:trPr>
          <w:trHeight w:val="56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Основные сведения об организации надзора и обслуживания грузоподъемных машин      </w:t>
            </w:r>
          </w:p>
        </w:tc>
      </w:tr>
      <w:tr w:rsidR="00115BF8" w:rsidRPr="00BA3D8C" w:rsidTr="00136C02">
        <w:trPr>
          <w:trHeight w:val="412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Производственная инструкция для оператора грузоподъемного механизма</w:t>
            </w:r>
          </w:p>
        </w:tc>
      </w:tr>
      <w:tr w:rsidR="00115BF8" w:rsidRPr="00BA3D8C" w:rsidTr="00136C02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Особенности безопасности при работе грузоподъемного механизма</w:t>
            </w:r>
          </w:p>
        </w:tc>
      </w:tr>
      <w:tr w:rsidR="00115BF8" w:rsidRPr="00BA3D8C" w:rsidTr="00136C02">
        <w:trPr>
          <w:trHeight w:val="424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 xml:space="preserve">Охрана труда                                                                    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BA3D8C">
              <w:t>Методы безопасной работы при строповке грузов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r w:rsidRPr="00F107ED">
              <w:t>Способы оказания первой помощи пострадавшим при несчастных случаях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Средства индивидуальной защиты</w:t>
            </w:r>
          </w:p>
        </w:tc>
      </w:tr>
      <w:tr w:rsidR="00115BF8" w:rsidRPr="00BA3D8C" w:rsidTr="00136C02">
        <w:trPr>
          <w:trHeight w:val="416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F107ED" w:rsidRDefault="00115BF8" w:rsidP="00136C02">
            <w:r w:rsidRPr="00F107ED">
              <w:t>Правила противопожарной безопасности</w:t>
            </w:r>
          </w:p>
        </w:tc>
      </w:tr>
      <w:tr w:rsidR="00115BF8" w:rsidRPr="00BA3D8C" w:rsidTr="00136C02">
        <w:trPr>
          <w:trHeight w:val="4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15BF8">
            <w:pPr>
              <w:pStyle w:val="ad"/>
              <w:numPr>
                <w:ilvl w:val="0"/>
                <w:numId w:val="30"/>
              </w:numPr>
              <w:jc w:val="center"/>
            </w:pPr>
          </w:p>
        </w:tc>
        <w:tc>
          <w:tcPr>
            <w:tcW w:w="4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BA3D8C" w:rsidRDefault="00115BF8" w:rsidP="00136C02">
            <w:pPr>
              <w:rPr>
                <w:b/>
              </w:rPr>
            </w:pPr>
            <w:r w:rsidRPr="00BA3D8C">
              <w:t>Аттестация (Проверка знаний)</w:t>
            </w:r>
          </w:p>
        </w:tc>
      </w:tr>
    </w:tbl>
    <w:p w:rsidR="00115BF8" w:rsidRPr="00BA3D8C" w:rsidRDefault="00115BF8" w:rsidP="00115BF8">
      <w:pPr>
        <w:jc w:val="both"/>
      </w:pPr>
    </w:p>
    <w:p w:rsidR="00115BF8" w:rsidRPr="00BA3D8C" w:rsidRDefault="00115BF8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115BF8" w:rsidRDefault="00115BF8" w:rsidP="00115BF8">
      <w:pPr>
        <w:ind w:left="397"/>
      </w:pPr>
    </w:p>
    <w:p w:rsidR="0071121F" w:rsidRPr="00115BF8" w:rsidRDefault="0071121F" w:rsidP="00115BF8"/>
    <w:sectPr w:rsidR="0071121F" w:rsidRPr="00115BF8" w:rsidSect="003D1B23">
      <w:pgSz w:w="11906" w:h="16838"/>
      <w:pgMar w:top="568" w:right="850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17.05.2023 20:17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08:11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08:21 Утемисов Уалихан Курбантаевич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09:08 Баймуратова Меруерт Аширбековна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09:13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15:10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18.05.2023 16:21.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36B1"/>
    <w:rsid w:val="004510BF"/>
    <w:rsid w:val="00451DA9"/>
    <w:rsid w:val="00453386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50AB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650D0"/>
  <w15:docId w15:val="{64D5E5E6-CBC0-48D4-9A12-F20BF87B8EA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38" Type="http://schemas.openxmlformats.org/officeDocument/2006/relationships/image" Target="media/image938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146</cp:revision>
  <cp:lastPrinted>2022-05-16T08:25:00Z</cp:lastPrinted>
  <dcterms:created xsi:type="dcterms:W3CDTF">2013-03-18T11:03:00Z</dcterms:created>
  <dcterms:modified xsi:type="dcterms:W3CDTF">2023-05-17T14:01:00Z</dcterms:modified>
</cp:coreProperties>
</file>