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1332" w14:textId="77777777" w:rsidR="00CE5225" w:rsidRDefault="00CE5225" w:rsidP="00CE522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№1</w:t>
      </w:r>
    </w:p>
    <w:p w14:paraId="482049B8" w14:textId="77777777" w:rsidR="00CE5225" w:rsidRDefault="00CE5225" w:rsidP="00CE522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 Договору №_</w:t>
      </w:r>
    </w:p>
    <w:p w14:paraId="19B8E88B" w14:textId="7A759996" w:rsidR="00CE5225" w:rsidRDefault="00CE5225" w:rsidP="00CE522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От «__» _____202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</w:p>
    <w:p w14:paraId="65BDE806" w14:textId="77777777" w:rsidR="00CE5225" w:rsidRDefault="00CE5225" w:rsidP="00CE522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17B0B9E" w14:textId="77777777" w:rsidR="00CE5225" w:rsidRPr="0055486B" w:rsidRDefault="00CE5225" w:rsidP="00CE522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Техническое задание</w:t>
      </w:r>
    </w:p>
    <w:p w14:paraId="28797348" w14:textId="77777777" w:rsidR="00CE5225" w:rsidRPr="0055486B" w:rsidRDefault="00CE5225" w:rsidP="00CE522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оказание услуг по уборке </w:t>
      </w:r>
      <w:r w:rsidRPr="0055486B">
        <w:rPr>
          <w:rFonts w:ascii="Times New Roman" w:hAnsi="Times New Roman"/>
          <w:b/>
          <w:sz w:val="24"/>
          <w:szCs w:val="24"/>
        </w:rPr>
        <w:t>Помещений</w:t>
      </w:r>
    </w:p>
    <w:p w14:paraId="5648648D" w14:textId="77777777" w:rsidR="00CE5225" w:rsidRPr="0055486B" w:rsidRDefault="00CE5225" w:rsidP="00CE522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246556F" w14:textId="77777777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Заказчик:</w:t>
      </w:r>
      <w:r w:rsidRPr="0055486B">
        <w:rPr>
          <w:rFonts w:ascii="Times New Roman" w:eastAsia="Calibri" w:hAnsi="Times New Roman"/>
          <w:sz w:val="24"/>
          <w:szCs w:val="24"/>
          <w:lang w:eastAsia="en-US"/>
        </w:rPr>
        <w:t xml:space="preserve"> ТОО «Институт высоких технологий».</w:t>
      </w:r>
    </w:p>
    <w:p w14:paraId="4F483F7E" w14:textId="48EB3324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Место оказания услуг</w:t>
      </w:r>
      <w:r w:rsidRPr="0055486B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4F4CCC">
        <w:rPr>
          <w:rFonts w:ascii="Times New Roman" w:eastAsia="Calibri" w:hAnsi="Times New Roman"/>
          <w:sz w:val="24"/>
          <w:szCs w:val="24"/>
          <w:lang w:eastAsia="en-US"/>
        </w:rPr>
        <w:t xml:space="preserve">3 и 4 этажи </w:t>
      </w:r>
      <w:r w:rsidR="004F4CCC">
        <w:rPr>
          <w:rFonts w:ascii="Times New Roman" w:hAnsi="Times New Roman"/>
          <w:sz w:val="24"/>
          <w:szCs w:val="24"/>
        </w:rPr>
        <w:t xml:space="preserve">административно-бытового здания общей площадью </w:t>
      </w:r>
      <w:r w:rsidR="00CC102E">
        <w:rPr>
          <w:rFonts w:ascii="Times New Roman" w:hAnsi="Times New Roman"/>
          <w:sz w:val="24"/>
          <w:szCs w:val="24"/>
        </w:rPr>
        <w:t>(</w:t>
      </w:r>
      <w:r w:rsidR="00CC102E" w:rsidRPr="00CC102E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площадь </w:t>
      </w:r>
      <w:proofErr w:type="gramStart"/>
      <w:r w:rsidR="00CC102E" w:rsidRPr="00CC102E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уборки  </w:t>
      </w:r>
      <w:r w:rsidR="004F4CCC" w:rsidRPr="00CC102E">
        <w:rPr>
          <w:rFonts w:ascii="Times New Roman" w:eastAsia="Calibri" w:hAnsi="Times New Roman"/>
          <w:sz w:val="24"/>
          <w:szCs w:val="24"/>
          <w:lang w:eastAsia="en-US"/>
        </w:rPr>
        <w:t>578</w:t>
      </w:r>
      <w:proofErr w:type="gramEnd"/>
      <w:r w:rsidR="004F4CCC" w:rsidRPr="00484A4E">
        <w:rPr>
          <w:rFonts w:ascii="Times New Roman" w:eastAsia="Calibri" w:hAnsi="Times New Roman"/>
          <w:sz w:val="24"/>
          <w:szCs w:val="24"/>
          <w:lang w:eastAsia="en-US"/>
        </w:rPr>
        <w:t>,4 м2</w:t>
      </w:r>
      <w:r w:rsidR="00CC102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4F4CCC">
        <w:rPr>
          <w:rFonts w:ascii="Times New Roman" w:hAnsi="Times New Roman"/>
          <w:sz w:val="24"/>
          <w:szCs w:val="24"/>
        </w:rPr>
        <w:t xml:space="preserve"> по адресу: Республика Казахстан, г. Алматы, ул. </w:t>
      </w:r>
      <w:proofErr w:type="spellStart"/>
      <w:r w:rsidR="004F4CCC">
        <w:rPr>
          <w:rFonts w:ascii="Times New Roman" w:hAnsi="Times New Roman"/>
          <w:sz w:val="24"/>
          <w:szCs w:val="24"/>
        </w:rPr>
        <w:t>Богенбай</w:t>
      </w:r>
      <w:proofErr w:type="spellEnd"/>
      <w:r w:rsidR="004F4CCC">
        <w:rPr>
          <w:rFonts w:ascii="Times New Roman" w:hAnsi="Times New Roman"/>
          <w:sz w:val="24"/>
          <w:szCs w:val="24"/>
        </w:rPr>
        <w:t xml:space="preserve"> батыра 168/42 (кадастровый номер 20:311:009:004:9:5).</w:t>
      </w:r>
    </w:p>
    <w:p w14:paraId="21B89925" w14:textId="6C0E4063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График работы</w:t>
      </w:r>
      <w:r w:rsidRPr="0055486B">
        <w:rPr>
          <w:rFonts w:ascii="Times New Roman" w:eastAsia="Calibri" w:hAnsi="Times New Roman"/>
          <w:sz w:val="24"/>
          <w:szCs w:val="24"/>
          <w:lang w:eastAsia="en-US"/>
        </w:rPr>
        <w:t>: ежедневно</w:t>
      </w:r>
      <w:r w:rsidRPr="0055486B">
        <w:rPr>
          <w:rFonts w:ascii="Times New Roman" w:hAnsi="Times New Roman"/>
          <w:sz w:val="24"/>
          <w:szCs w:val="24"/>
        </w:rPr>
        <w:t xml:space="preserve"> </w:t>
      </w:r>
    </w:p>
    <w:p w14:paraId="41D7E826" w14:textId="77777777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Общее количество санузлов</w:t>
      </w:r>
      <w:r w:rsidRPr="0055486B">
        <w:rPr>
          <w:rFonts w:ascii="Times New Roman" w:eastAsia="Calibri" w:hAnsi="Times New Roman"/>
          <w:sz w:val="24"/>
          <w:szCs w:val="24"/>
          <w:lang w:eastAsia="en-US"/>
        </w:rPr>
        <w:t>: 3 умывальника, 3 унитаза.</w:t>
      </w:r>
    </w:p>
    <w:p w14:paraId="12F1CD21" w14:textId="77777777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Характеристика услуг</w:t>
      </w:r>
      <w:r w:rsidRPr="0055486B">
        <w:rPr>
          <w:rFonts w:ascii="Times New Roman" w:eastAsia="Calibri" w:hAnsi="Times New Roman"/>
          <w:sz w:val="24"/>
          <w:szCs w:val="24"/>
          <w:lang w:eastAsia="en-US"/>
        </w:rPr>
        <w:t>: ежедневная уборка помещений.</w:t>
      </w:r>
    </w:p>
    <w:p w14:paraId="61571DDD" w14:textId="77777777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Работы, проводимые ежедневно включают</w:t>
      </w:r>
      <w:r w:rsidRPr="0055486B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66218DEF" w14:textId="77777777" w:rsidR="00CE5225" w:rsidRPr="0055486B" w:rsidRDefault="00CE5225" w:rsidP="00CE52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sz w:val="24"/>
          <w:szCs w:val="24"/>
          <w:lang w:eastAsia="en-US"/>
        </w:rPr>
        <w:t>Влажная уборка полов;</w:t>
      </w:r>
    </w:p>
    <w:p w14:paraId="304F042F" w14:textId="77777777" w:rsidR="00CE5225" w:rsidRPr="0055486B" w:rsidRDefault="00CE5225" w:rsidP="00CE52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sz w:val="24"/>
          <w:szCs w:val="24"/>
          <w:lang w:eastAsia="en-US"/>
        </w:rPr>
        <w:t>Чистка и дезинфекция кафельной стенки (удаление ржавчины, мочевого, водного и известкового камня);</w:t>
      </w:r>
    </w:p>
    <w:p w14:paraId="62604A4D" w14:textId="77777777" w:rsidR="00CE5225" w:rsidRPr="0055486B" w:rsidRDefault="00CE5225" w:rsidP="00CE52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sz w:val="24"/>
          <w:szCs w:val="24"/>
          <w:lang w:eastAsia="en-US"/>
        </w:rPr>
        <w:t>Вынос мусора;</w:t>
      </w:r>
    </w:p>
    <w:p w14:paraId="230F53E6" w14:textId="77777777" w:rsidR="00CE5225" w:rsidRPr="0055486B" w:rsidRDefault="00CE5225" w:rsidP="00CE52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sz w:val="24"/>
          <w:szCs w:val="24"/>
          <w:lang w:eastAsia="en-US"/>
        </w:rPr>
        <w:t>Протирка пыли с полок, шкафов, подоконников;</w:t>
      </w:r>
    </w:p>
    <w:p w14:paraId="1E1275EC" w14:textId="77777777" w:rsidR="00CE5225" w:rsidRPr="0055486B" w:rsidRDefault="00CE5225" w:rsidP="00CE52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sz w:val="24"/>
          <w:szCs w:val="24"/>
          <w:lang w:eastAsia="en-US"/>
        </w:rPr>
        <w:t>Чистка зеркал и стеклянных поверхностей;</w:t>
      </w:r>
    </w:p>
    <w:p w14:paraId="4542B0A2" w14:textId="77777777" w:rsidR="00CE5225" w:rsidRPr="0055486B" w:rsidRDefault="00CE5225" w:rsidP="00CE52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sz w:val="24"/>
          <w:szCs w:val="24"/>
          <w:lang w:eastAsia="en-US"/>
        </w:rPr>
        <w:t>Уборка дверных блоков.</w:t>
      </w:r>
    </w:p>
    <w:p w14:paraId="2A7EFEC9" w14:textId="77777777" w:rsidR="00CE5225" w:rsidRPr="0055486B" w:rsidRDefault="00CE5225" w:rsidP="00CE5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486B">
        <w:rPr>
          <w:rFonts w:ascii="Times New Roman" w:eastAsia="Calibri" w:hAnsi="Times New Roman"/>
          <w:b/>
          <w:sz w:val="24"/>
          <w:szCs w:val="24"/>
          <w:lang w:eastAsia="en-US"/>
        </w:rPr>
        <w:t>Расходный материал и средства для уборки предоставляются Заказчиком.</w:t>
      </w:r>
    </w:p>
    <w:p w14:paraId="650126E1" w14:textId="77777777" w:rsidR="00CE5225" w:rsidRPr="0055486B" w:rsidRDefault="00CE5225" w:rsidP="00CE5225">
      <w:pPr>
        <w:spacing w:after="0" w:line="0" w:lineRule="atLeast"/>
        <w:contextualSpacing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</w:p>
    <w:p w14:paraId="783D78FA" w14:textId="77777777" w:rsidR="00CE5225" w:rsidRDefault="00CE5225" w:rsidP="00CE5225">
      <w:pPr>
        <w:spacing w:after="0" w:line="0" w:lineRule="atLeast"/>
        <w:contextualSpacing/>
        <w:jc w:val="right"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CE5225" w:rsidRPr="009D3B82" w14:paraId="3718CE1A" w14:textId="77777777" w:rsidTr="00922403">
        <w:trPr>
          <w:trHeight w:val="234"/>
        </w:trPr>
        <w:tc>
          <w:tcPr>
            <w:tcW w:w="4786" w:type="dxa"/>
          </w:tcPr>
          <w:p w14:paraId="6956F698" w14:textId="77777777" w:rsidR="00CE5225" w:rsidRPr="009D3B82" w:rsidRDefault="00CE5225" w:rsidP="00922403">
            <w:pPr>
              <w:widowControl w:val="0"/>
              <w:tabs>
                <w:tab w:val="left" w:pos="360"/>
              </w:tabs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3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«Заказчик»</w:t>
            </w:r>
          </w:p>
        </w:tc>
        <w:tc>
          <w:tcPr>
            <w:tcW w:w="4961" w:type="dxa"/>
          </w:tcPr>
          <w:p w14:paraId="483F1516" w14:textId="77777777" w:rsidR="00CE5225" w:rsidRPr="009D3B82" w:rsidRDefault="00CE5225" w:rsidP="00922403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3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«Исполнитель»</w:t>
            </w:r>
          </w:p>
        </w:tc>
      </w:tr>
      <w:tr w:rsidR="00CE5225" w:rsidRPr="009D3B82" w14:paraId="4B1E7131" w14:textId="77777777" w:rsidTr="00922403">
        <w:trPr>
          <w:trHeight w:val="80"/>
        </w:trPr>
        <w:tc>
          <w:tcPr>
            <w:tcW w:w="4786" w:type="dxa"/>
          </w:tcPr>
          <w:p w14:paraId="4DA77E81" w14:textId="77777777" w:rsidR="00CE5225" w:rsidRPr="009D3B82" w:rsidRDefault="00CE5225" w:rsidP="00922403">
            <w:pPr>
              <w:tabs>
                <w:tab w:val="left" w:pos="360"/>
              </w:tabs>
              <w:spacing w:after="0" w:line="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3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ТОО «Институт высоких технологий»</w:t>
            </w:r>
          </w:p>
          <w:p w14:paraId="2DAD0A82" w14:textId="77777777" w:rsidR="00CE5225" w:rsidRPr="009D3B82" w:rsidRDefault="00CE5225" w:rsidP="00922403">
            <w:pPr>
              <w:tabs>
                <w:tab w:val="left" w:pos="360"/>
              </w:tabs>
              <w:spacing w:after="0" w:line="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3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Генеральный директор</w:t>
            </w:r>
          </w:p>
          <w:p w14:paraId="6278E96D" w14:textId="77777777" w:rsidR="00CE5225" w:rsidRPr="009D3B82" w:rsidRDefault="00CE5225" w:rsidP="00922403">
            <w:pPr>
              <w:tabs>
                <w:tab w:val="left" w:pos="360"/>
              </w:tabs>
              <w:spacing w:after="0" w:line="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39FF062" w14:textId="0609771D" w:rsidR="00CE5225" w:rsidRDefault="00CE5225" w:rsidP="00922403">
            <w:pPr>
              <w:tabs>
                <w:tab w:val="left" w:pos="360"/>
              </w:tabs>
              <w:spacing w:after="0" w:line="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3B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Медео Р.К.</w:t>
            </w:r>
          </w:p>
          <w:p w14:paraId="39D5CE1F" w14:textId="77777777" w:rsidR="00CE5225" w:rsidRDefault="00CE5225" w:rsidP="00922403">
            <w:pPr>
              <w:tabs>
                <w:tab w:val="left" w:pos="360"/>
              </w:tabs>
              <w:spacing w:after="0" w:line="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A515207" w14:textId="77777777" w:rsidR="00CE5225" w:rsidRPr="00353821" w:rsidRDefault="00CE5225" w:rsidP="00922403">
            <w:pPr>
              <w:tabs>
                <w:tab w:val="left" w:pos="360"/>
              </w:tabs>
              <w:spacing w:after="0" w:line="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A39AC6" w14:textId="20D70E62" w:rsidR="00CE5225" w:rsidRPr="009D3B82" w:rsidRDefault="00807561" w:rsidP="0092240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Cs/>
              </w:rPr>
              <w:t>ФИО</w:t>
            </w:r>
          </w:p>
          <w:p w14:paraId="79755CCB" w14:textId="754F8DAE" w:rsidR="00CE5225" w:rsidRDefault="00CE5225" w:rsidP="0092240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B4260" w14:textId="77777777" w:rsidR="00807561" w:rsidRDefault="00807561" w:rsidP="0092240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21F10" w14:textId="650C3890" w:rsidR="00CE5225" w:rsidRPr="009D3B82" w:rsidRDefault="00CE5225" w:rsidP="0092240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_______________________ </w:t>
            </w:r>
            <w:r w:rsidR="00807561">
              <w:rPr>
                <w:b/>
                <w:bCs/>
                <w:iCs/>
              </w:rPr>
              <w:t>ФИО</w:t>
            </w:r>
          </w:p>
        </w:tc>
      </w:tr>
    </w:tbl>
    <w:p w14:paraId="69E95078" w14:textId="77777777" w:rsidR="00CE5225" w:rsidRDefault="00CE5225" w:rsidP="00CE5225">
      <w:pPr>
        <w:spacing w:after="0" w:line="0" w:lineRule="atLeast"/>
        <w:contextualSpacing/>
        <w:jc w:val="right"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</w:p>
    <w:p w14:paraId="0F406D16" w14:textId="5A2AAFC3" w:rsidR="001235D7" w:rsidRDefault="001235D7"/>
    <w:p w14:paraId="32A5B770" w14:textId="1A7B173C" w:rsidR="00C309A2" w:rsidRDefault="00C309A2"/>
    <w:p w14:paraId="7F372093" w14:textId="00E9A80F" w:rsidR="00C309A2" w:rsidRDefault="00C309A2"/>
    <w:p w14:paraId="1EE0F648" w14:textId="3754EFCA" w:rsidR="00C309A2" w:rsidRDefault="00C309A2"/>
    <w:p w14:paraId="507FF03C" w14:textId="573019D8" w:rsidR="00C309A2" w:rsidRDefault="00C309A2"/>
    <w:p w14:paraId="6B5C4A75" w14:textId="4EA16649" w:rsidR="00C309A2" w:rsidRDefault="00C309A2"/>
    <w:p w14:paraId="20DDDB0F" w14:textId="7A298E6F" w:rsidR="00C309A2" w:rsidRDefault="00C309A2"/>
    <w:p w14:paraId="274A3D2D" w14:textId="66199CC5" w:rsidR="00C309A2" w:rsidRDefault="00C309A2"/>
    <w:p w14:paraId="3AB94BD8" w14:textId="719F72BC" w:rsidR="00C309A2" w:rsidRDefault="00C309A2"/>
    <w:p w14:paraId="0D018B43" w14:textId="0F4851A6" w:rsidR="00C309A2" w:rsidRDefault="00C309A2"/>
    <w:p w14:paraId="64710BA5" w14:textId="5FD89793" w:rsidR="00C309A2" w:rsidRDefault="00C309A2"/>
    <w:p w14:paraId="780FECE8" w14:textId="77777777" w:rsidR="00C309A2" w:rsidRPr="008537E0" w:rsidRDefault="00C309A2" w:rsidP="00C309A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Pr="008537E0">
        <w:rPr>
          <w:rFonts w:ascii="Times New Roman" w:hAnsi="Times New Roman"/>
          <w:b/>
        </w:rPr>
        <w:t>Приложение 2</w:t>
      </w:r>
    </w:p>
    <w:p w14:paraId="1600667C" w14:textId="77777777" w:rsidR="00C309A2" w:rsidRPr="008537E0" w:rsidRDefault="00C309A2" w:rsidP="00C309A2">
      <w:pPr>
        <w:pStyle w:val="a4"/>
        <w:rPr>
          <w:rFonts w:ascii="Times New Roman" w:hAnsi="Times New Roman"/>
          <w:b/>
        </w:rPr>
      </w:pPr>
      <w:r w:rsidRPr="008537E0">
        <w:rPr>
          <w:rFonts w:ascii="Times New Roman" w:hAnsi="Times New Roman"/>
          <w:b/>
        </w:rPr>
        <w:t xml:space="preserve">                                                                                                  к Договору возмездного оказания услуг</w:t>
      </w:r>
    </w:p>
    <w:p w14:paraId="28687399" w14:textId="5C53B7BC" w:rsidR="00C309A2" w:rsidRPr="008537E0" w:rsidRDefault="00C309A2" w:rsidP="00C309A2">
      <w:pPr>
        <w:pStyle w:val="a4"/>
        <w:rPr>
          <w:rFonts w:ascii="Times New Roman" w:hAnsi="Times New Roman"/>
          <w:b/>
        </w:rPr>
      </w:pPr>
      <w:r w:rsidRPr="008537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№ ______ от ______ 202</w:t>
      </w:r>
      <w:r>
        <w:rPr>
          <w:rFonts w:ascii="Times New Roman" w:hAnsi="Times New Roman"/>
          <w:b/>
        </w:rPr>
        <w:t>4</w:t>
      </w:r>
      <w:r w:rsidRPr="008537E0">
        <w:rPr>
          <w:rFonts w:ascii="Times New Roman" w:hAnsi="Times New Roman"/>
          <w:b/>
        </w:rPr>
        <w:t xml:space="preserve"> г.</w:t>
      </w:r>
    </w:p>
    <w:p w14:paraId="4A27722C" w14:textId="77777777" w:rsidR="00C309A2" w:rsidRPr="001135F2" w:rsidRDefault="00C309A2" w:rsidP="00C309A2">
      <w:pPr>
        <w:ind w:firstLine="1708"/>
        <w:jc w:val="right"/>
        <w:rPr>
          <w:rFonts w:ascii="Times New Roman" w:hAnsi="Times New Roman"/>
          <w:b/>
          <w:sz w:val="24"/>
          <w:szCs w:val="24"/>
        </w:rPr>
      </w:pPr>
    </w:p>
    <w:p w14:paraId="6653E7A9" w14:textId="77777777" w:rsidR="00C309A2" w:rsidRPr="001135F2" w:rsidRDefault="00C309A2" w:rsidP="00C309A2">
      <w:pPr>
        <w:ind w:firstLineChars="353" w:firstLine="851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1135F2">
        <w:rPr>
          <w:rFonts w:ascii="Times New Roman" w:hAnsi="Times New Roman"/>
          <w:b/>
          <w:sz w:val="24"/>
          <w:szCs w:val="24"/>
        </w:rPr>
        <w:t>КАЛЕНДАРНЫЙ ПЛАН</w:t>
      </w:r>
    </w:p>
    <w:p w14:paraId="3BEB2AE4" w14:textId="77777777" w:rsidR="00C309A2" w:rsidRPr="00917A46" w:rsidRDefault="00C309A2" w:rsidP="00C309A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17A46">
        <w:rPr>
          <w:rFonts w:ascii="Times New Roman" w:hAnsi="Times New Roman"/>
          <w:sz w:val="24"/>
          <w:szCs w:val="24"/>
        </w:rPr>
        <w:t>на услуги по комплексной уборке служебных помещений</w:t>
      </w:r>
    </w:p>
    <w:p w14:paraId="47D94744" w14:textId="77777777" w:rsidR="00C309A2" w:rsidRPr="00917A46" w:rsidRDefault="00C309A2" w:rsidP="00C309A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17A46">
        <w:rPr>
          <w:rFonts w:ascii="Times New Roman" w:hAnsi="Times New Roman"/>
          <w:sz w:val="24"/>
          <w:szCs w:val="24"/>
        </w:rPr>
        <w:t xml:space="preserve"> и прилегающих территорий</w:t>
      </w:r>
    </w:p>
    <w:p w14:paraId="758FDEC1" w14:textId="77777777" w:rsidR="00C309A2" w:rsidRPr="007B610E" w:rsidRDefault="00C309A2" w:rsidP="00C309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8"/>
        <w:gridCol w:w="3690"/>
        <w:gridCol w:w="1701"/>
        <w:gridCol w:w="1276"/>
        <w:gridCol w:w="2268"/>
      </w:tblGrid>
      <w:tr w:rsidR="00C309A2" w:rsidRPr="001135F2" w14:paraId="632FFD2F" w14:textId="77777777" w:rsidTr="009A115A">
        <w:tc>
          <w:tcPr>
            <w:tcW w:w="558" w:type="dxa"/>
          </w:tcPr>
          <w:p w14:paraId="2B619743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</w:tcPr>
          <w:p w14:paraId="59F4B6A3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Содержание оказываемых услуг</w:t>
            </w:r>
          </w:p>
        </w:tc>
        <w:tc>
          <w:tcPr>
            <w:tcW w:w="1701" w:type="dxa"/>
          </w:tcPr>
          <w:p w14:paraId="1C0F6821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Сроки оказания</w:t>
            </w:r>
          </w:p>
        </w:tc>
        <w:tc>
          <w:tcPr>
            <w:tcW w:w="1276" w:type="dxa"/>
          </w:tcPr>
          <w:p w14:paraId="161A7675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Сумма, тенге</w:t>
            </w:r>
          </w:p>
        </w:tc>
        <w:tc>
          <w:tcPr>
            <w:tcW w:w="2268" w:type="dxa"/>
          </w:tcPr>
          <w:p w14:paraId="103F3063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Результаты Услуг, вид отчетности</w:t>
            </w:r>
          </w:p>
        </w:tc>
      </w:tr>
      <w:tr w:rsidR="00C309A2" w:rsidRPr="001135F2" w14:paraId="4C01E93C" w14:textId="77777777" w:rsidTr="009A115A">
        <w:trPr>
          <w:trHeight w:val="1424"/>
        </w:trPr>
        <w:tc>
          <w:tcPr>
            <w:tcW w:w="558" w:type="dxa"/>
          </w:tcPr>
          <w:p w14:paraId="4310EF42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BB78220" w14:textId="77777777" w:rsidR="00C309A2" w:rsidRPr="00650F14" w:rsidRDefault="00C309A2" w:rsidP="009A115A">
            <w:pPr>
              <w:rPr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Первоначальная, ежедневная,</w:t>
            </w:r>
            <w:r w:rsidRPr="00650F14">
              <w:rPr>
                <w:sz w:val="24"/>
                <w:szCs w:val="24"/>
              </w:rPr>
              <w:t xml:space="preserve"> </w:t>
            </w:r>
            <w:proofErr w:type="gramStart"/>
            <w:r w:rsidRPr="00650F14">
              <w:rPr>
                <w:sz w:val="24"/>
                <w:szCs w:val="24"/>
              </w:rPr>
              <w:t>е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женедельная  комплексная</w:t>
            </w:r>
            <w:proofErr w:type="gramEnd"/>
            <w:r w:rsidRPr="00650F14">
              <w:rPr>
                <w:rFonts w:ascii="Times New Roman" w:hAnsi="Times New Roman"/>
                <w:sz w:val="24"/>
                <w:szCs w:val="24"/>
              </w:rPr>
              <w:t xml:space="preserve"> уборка (удаление пыли с полов, плинтусов, стен, потолков, рам, электрической арматуры, радиаторов.</w:t>
            </w:r>
            <w:r w:rsidRPr="00650F1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A080CF2" w14:textId="696D4DA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F4CCC">
              <w:rPr>
                <w:rFonts w:ascii="Times New Roman" w:hAnsi="Times New Roman"/>
                <w:sz w:val="24"/>
                <w:szCs w:val="24"/>
              </w:rPr>
              <w:t>даты заключения договора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по 31 января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31E57B8D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138 000</w:t>
            </w:r>
          </w:p>
        </w:tc>
        <w:tc>
          <w:tcPr>
            <w:tcW w:w="2268" w:type="dxa"/>
          </w:tcPr>
          <w:p w14:paraId="4BC1AFAE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607D8FC9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34BF2C47" w14:textId="77777777" w:rsidTr="009A115A">
        <w:trPr>
          <w:trHeight w:val="1466"/>
        </w:trPr>
        <w:tc>
          <w:tcPr>
            <w:tcW w:w="558" w:type="dxa"/>
          </w:tcPr>
          <w:p w14:paraId="005D8D20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1FFBAE70" w14:textId="77777777" w:rsidR="00C309A2" w:rsidRPr="00650F14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155FBFCE" w14:textId="77777777" w:rsidR="00C309A2" w:rsidRPr="00650F14" w:rsidRDefault="00C309A2" w:rsidP="009A115A">
            <w:pPr>
              <w:rPr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Вынос мусора из мусорных корзинок, замена полиэтиленовых пакетов в мусорных корзинах.)</w:t>
            </w:r>
          </w:p>
        </w:tc>
        <w:tc>
          <w:tcPr>
            <w:tcW w:w="1701" w:type="dxa"/>
          </w:tcPr>
          <w:p w14:paraId="154DFDC8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февраля</w:t>
            </w:r>
          </w:p>
          <w:p w14:paraId="6C0DA11E" w14:textId="2DFBCDFC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по 2</w:t>
            </w:r>
            <w:r w:rsidR="00DF74C1">
              <w:rPr>
                <w:rFonts w:ascii="Times New Roman" w:hAnsi="Times New Roman"/>
                <w:sz w:val="24"/>
                <w:szCs w:val="24"/>
              </w:rPr>
              <w:t>9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61EAF654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  <w:tc>
          <w:tcPr>
            <w:tcW w:w="2268" w:type="dxa"/>
          </w:tcPr>
          <w:p w14:paraId="0DF8ED3A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21B19573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20B79638" w14:textId="77777777" w:rsidTr="009A115A">
        <w:trPr>
          <w:trHeight w:val="1466"/>
        </w:trPr>
        <w:tc>
          <w:tcPr>
            <w:tcW w:w="558" w:type="dxa"/>
          </w:tcPr>
          <w:p w14:paraId="25126EEB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4F360004" w14:textId="77777777" w:rsidR="00C309A2" w:rsidRPr="00650F14" w:rsidRDefault="00C309A2" w:rsidP="009A11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Вакуумная обработка тканевых перегородок, мягкой мебели.)</w:t>
            </w:r>
          </w:p>
          <w:p w14:paraId="65AB80B4" w14:textId="77777777" w:rsidR="00C309A2" w:rsidRPr="00650F14" w:rsidRDefault="00C309A2" w:rsidP="009A11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55EC4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марта</w:t>
            </w:r>
          </w:p>
          <w:p w14:paraId="54C17C30" w14:textId="1C294A42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по</w:t>
            </w:r>
            <w:r w:rsidR="00F67C59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F67C59">
              <w:rPr>
                <w:rFonts w:ascii="Times New Roman" w:hAnsi="Times New Roman"/>
                <w:sz w:val="24"/>
                <w:szCs w:val="24"/>
              </w:rPr>
              <w:t>2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14:paraId="1DC6285D" w14:textId="77777777" w:rsidR="00C309A2" w:rsidRPr="00AF3577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41 900</w:t>
            </w:r>
          </w:p>
        </w:tc>
        <w:tc>
          <w:tcPr>
            <w:tcW w:w="2268" w:type="dxa"/>
          </w:tcPr>
          <w:p w14:paraId="560732FA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6D3B8DB0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27C154B7" w14:textId="77777777" w:rsidTr="009A115A">
        <w:trPr>
          <w:trHeight w:val="20"/>
        </w:trPr>
        <w:tc>
          <w:tcPr>
            <w:tcW w:w="558" w:type="dxa"/>
          </w:tcPr>
          <w:p w14:paraId="3E0AB0CB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3B2D3C67" w14:textId="77777777" w:rsidR="00C309A2" w:rsidRPr="00650F14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 xml:space="preserve">Генеральная уборка и уход (Чистка стекол настенных и потолочных светильников снаружи и внутри при высоте не более 3 м. </w:t>
            </w:r>
          </w:p>
          <w:p w14:paraId="51732165" w14:textId="77777777" w:rsidR="00C309A2" w:rsidRPr="00650F14" w:rsidRDefault="00C309A2" w:rsidP="009A115A">
            <w:pPr>
              <w:rPr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Удаление пыли с решеток приточно-вытяжной вентиляции на потолках и стенах. Чистка компьютеров, оргтехники, бытовой радиоэлектронной аппаратуры, жалюзи, мягкой мебели. Мойка окон с четырех сторон.) </w:t>
            </w:r>
          </w:p>
        </w:tc>
        <w:tc>
          <w:tcPr>
            <w:tcW w:w="1701" w:type="dxa"/>
          </w:tcPr>
          <w:p w14:paraId="48D501B3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lastRenderedPageBreak/>
              <w:t>с 01 апреля</w:t>
            </w:r>
          </w:p>
          <w:p w14:paraId="2EAEF9FC" w14:textId="4E97168B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по 30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14:paraId="09B8F6BE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2268" w:type="dxa"/>
          </w:tcPr>
          <w:p w14:paraId="17DE815C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4E1571F3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71EC0E75" w14:textId="77777777" w:rsidTr="009A115A">
        <w:trPr>
          <w:trHeight w:val="20"/>
        </w:trPr>
        <w:tc>
          <w:tcPr>
            <w:tcW w:w="558" w:type="dxa"/>
          </w:tcPr>
          <w:p w14:paraId="3EDBB75D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0E163E2F" w14:textId="77777777" w:rsidR="00C309A2" w:rsidRPr="00650F14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065C4AEC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Вынос мусора из мусорных корзинок, замена полиэтиленовых пакетов в мусорных корзинах. Удаление пыли с подлокотников и крестовин стульев.)</w:t>
            </w:r>
          </w:p>
        </w:tc>
        <w:tc>
          <w:tcPr>
            <w:tcW w:w="1701" w:type="dxa"/>
          </w:tcPr>
          <w:p w14:paraId="1DB2FBE7" w14:textId="53101B20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мая по 31 мая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14:paraId="7676A149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31 000</w:t>
            </w:r>
          </w:p>
        </w:tc>
        <w:tc>
          <w:tcPr>
            <w:tcW w:w="2268" w:type="dxa"/>
          </w:tcPr>
          <w:p w14:paraId="40165B97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34C48340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653B5002" w14:textId="77777777" w:rsidTr="009A115A">
        <w:trPr>
          <w:trHeight w:val="20"/>
        </w:trPr>
        <w:tc>
          <w:tcPr>
            <w:tcW w:w="558" w:type="dxa"/>
          </w:tcPr>
          <w:p w14:paraId="07F3810A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23AA0AB7" w14:textId="77777777" w:rsidR="00C309A2" w:rsidRPr="00650F14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Вакуумная обработка тканевых перегородок, мягкой мебели.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Удаление пыли с декоративных экранов радиаторов, с искусственных растений, с элементов декоративного оформления.</w:t>
            </w:r>
          </w:p>
          <w:p w14:paraId="4D69DD28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Мойка и дезинфекция мусорных корзин.)</w:t>
            </w:r>
          </w:p>
        </w:tc>
        <w:tc>
          <w:tcPr>
            <w:tcW w:w="1701" w:type="dxa"/>
          </w:tcPr>
          <w:p w14:paraId="715616BA" w14:textId="4BA375B2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 xml:space="preserve">с 01 июня по </w:t>
            </w:r>
            <w:r w:rsidR="00F67C59">
              <w:rPr>
                <w:rFonts w:ascii="Times New Roman" w:hAnsi="Times New Roman"/>
                <w:sz w:val="24"/>
                <w:szCs w:val="24"/>
              </w:rPr>
              <w:t>28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14:paraId="0EB2DD8D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37 000</w:t>
            </w:r>
          </w:p>
        </w:tc>
        <w:tc>
          <w:tcPr>
            <w:tcW w:w="2268" w:type="dxa"/>
          </w:tcPr>
          <w:p w14:paraId="7EEA26FC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77E69DA9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7FAD422D" w14:textId="77777777" w:rsidTr="009A115A">
        <w:trPr>
          <w:trHeight w:val="20"/>
        </w:trPr>
        <w:tc>
          <w:tcPr>
            <w:tcW w:w="558" w:type="dxa"/>
          </w:tcPr>
          <w:p w14:paraId="2F79410F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14:paraId="59C1983E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</w:t>
            </w:r>
            <w:r w:rsidRPr="00650F14">
              <w:rPr>
                <w:sz w:val="24"/>
                <w:szCs w:val="24"/>
              </w:rPr>
              <w:t xml:space="preserve"> </w:t>
            </w:r>
            <w:proofErr w:type="gramStart"/>
            <w:r w:rsidRPr="00650F14">
              <w:rPr>
                <w:sz w:val="24"/>
                <w:szCs w:val="24"/>
              </w:rPr>
              <w:t>е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женедельная  комплексная</w:t>
            </w:r>
            <w:proofErr w:type="gramEnd"/>
            <w:r w:rsidRPr="00650F14">
              <w:rPr>
                <w:rFonts w:ascii="Times New Roman" w:hAnsi="Times New Roman"/>
                <w:sz w:val="24"/>
                <w:szCs w:val="24"/>
              </w:rPr>
              <w:t xml:space="preserve"> уборка (удаление пыли с полов, плинтусов, стен, потолков, рам, электрической арматуры, радиаторов. </w:t>
            </w:r>
            <w:r w:rsidRPr="00650F1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Мойка окон, сантехники, оборудования.)</w:t>
            </w:r>
          </w:p>
        </w:tc>
        <w:tc>
          <w:tcPr>
            <w:tcW w:w="1701" w:type="dxa"/>
          </w:tcPr>
          <w:p w14:paraId="72FA5A69" w14:textId="4B1739C5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июля по 31 июля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096B70D3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36 000</w:t>
            </w:r>
          </w:p>
        </w:tc>
        <w:tc>
          <w:tcPr>
            <w:tcW w:w="2268" w:type="dxa"/>
          </w:tcPr>
          <w:p w14:paraId="79D3F9BC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54208C25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6DA1D896" w14:textId="77777777" w:rsidTr="009A115A">
        <w:trPr>
          <w:trHeight w:val="20"/>
        </w:trPr>
        <w:tc>
          <w:tcPr>
            <w:tcW w:w="558" w:type="dxa"/>
          </w:tcPr>
          <w:p w14:paraId="34D0B747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0" w:type="dxa"/>
          </w:tcPr>
          <w:p w14:paraId="4613ED3E" w14:textId="77777777" w:rsidR="00C309A2" w:rsidRPr="00650F14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0581442F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 xml:space="preserve">Вынос мусора из мусорных корзинок, замена полиэтиленовых пакетов в мусорных корзинах, </w:t>
            </w:r>
            <w:r w:rsidRPr="00650F1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Удаление пыли с подлокотников и крестовин стульев.)</w:t>
            </w:r>
          </w:p>
        </w:tc>
        <w:tc>
          <w:tcPr>
            <w:tcW w:w="1701" w:type="dxa"/>
          </w:tcPr>
          <w:p w14:paraId="4B217EB0" w14:textId="27452490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августа по 31 августа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5F0607F1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2268" w:type="dxa"/>
          </w:tcPr>
          <w:p w14:paraId="056B98DF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0BD46135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61D525B2" w14:textId="77777777" w:rsidTr="009A115A">
        <w:trPr>
          <w:trHeight w:val="20"/>
        </w:trPr>
        <w:tc>
          <w:tcPr>
            <w:tcW w:w="558" w:type="dxa"/>
          </w:tcPr>
          <w:p w14:paraId="74FEE461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14:paraId="718C6109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Вакуумная обработка тканевых перегородок, мягкой мебели.)</w:t>
            </w:r>
          </w:p>
        </w:tc>
        <w:tc>
          <w:tcPr>
            <w:tcW w:w="1701" w:type="dxa"/>
          </w:tcPr>
          <w:p w14:paraId="31738397" w14:textId="0C0B2B2F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сентября по 30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14:paraId="378C124B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33 000</w:t>
            </w:r>
          </w:p>
        </w:tc>
        <w:tc>
          <w:tcPr>
            <w:tcW w:w="2268" w:type="dxa"/>
          </w:tcPr>
          <w:p w14:paraId="13A6AA4E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7BE02AC1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132D4AE6" w14:textId="77777777" w:rsidTr="009A115A">
        <w:trPr>
          <w:trHeight w:val="20"/>
        </w:trPr>
        <w:tc>
          <w:tcPr>
            <w:tcW w:w="558" w:type="dxa"/>
          </w:tcPr>
          <w:p w14:paraId="491419F8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14:paraId="2335260C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(</w:t>
            </w:r>
            <w:r w:rsidRPr="004C5637">
              <w:rPr>
                <w:rFonts w:ascii="Times New Roman" w:hAnsi="Times New Roman"/>
                <w:sz w:val="24"/>
                <w:szCs w:val="24"/>
                <w:lang w:val="ru-KZ" w:eastAsia="ru-KZ"/>
              </w:rPr>
              <w:t>Удаление пыли с оргтехники, электрических приборов, зеркал, стеклянных поверхностей</w:t>
            </w:r>
            <w:r w:rsidRPr="00650F14">
              <w:rPr>
                <w:rFonts w:ascii="Times New Roman" w:hAnsi="Times New Roman"/>
                <w:sz w:val="24"/>
                <w:szCs w:val="24"/>
                <w:lang w:eastAsia="ru-KZ"/>
              </w:rPr>
              <w:t xml:space="preserve">. 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>Вынос мусора из мусорных корзинок, замена полиэтиленовых пакетов в мусорных корзинах.)</w:t>
            </w:r>
          </w:p>
        </w:tc>
        <w:tc>
          <w:tcPr>
            <w:tcW w:w="1701" w:type="dxa"/>
          </w:tcPr>
          <w:p w14:paraId="490163DD" w14:textId="11E55B83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октября по 31 октября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14:paraId="5560F664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34 000</w:t>
            </w:r>
          </w:p>
        </w:tc>
        <w:tc>
          <w:tcPr>
            <w:tcW w:w="2268" w:type="dxa"/>
          </w:tcPr>
          <w:p w14:paraId="03D943C2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41090C65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19D5788F" w14:textId="77777777" w:rsidTr="009A115A">
        <w:trPr>
          <w:trHeight w:val="20"/>
        </w:trPr>
        <w:tc>
          <w:tcPr>
            <w:tcW w:w="558" w:type="dxa"/>
          </w:tcPr>
          <w:p w14:paraId="4B9F029D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14:paraId="2E342F8E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(</w:t>
            </w:r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t>Влажная/сухая уборка напольного покрытия</w:t>
            </w:r>
            <w:r w:rsidRPr="00650F14">
              <w:rPr>
                <w:rFonts w:ascii="Times New Roman" w:hAnsi="Times New Roman"/>
                <w:sz w:val="24"/>
                <w:szCs w:val="24"/>
                <w:lang w:eastAsia="ru-KZ"/>
              </w:rPr>
              <w:t>, о</w:t>
            </w:r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t>чистка от грязи всех поверхностей, в том числе в труднодоступных местах</w:t>
            </w:r>
            <w:r w:rsidRPr="00650F14">
              <w:rPr>
                <w:rFonts w:ascii="Times New Roman" w:hAnsi="Times New Roman"/>
                <w:sz w:val="24"/>
                <w:szCs w:val="24"/>
                <w:lang w:eastAsia="ru-KZ"/>
              </w:rPr>
              <w:t>.)</w:t>
            </w:r>
          </w:p>
        </w:tc>
        <w:tc>
          <w:tcPr>
            <w:tcW w:w="1701" w:type="dxa"/>
          </w:tcPr>
          <w:p w14:paraId="2311315B" w14:textId="0D6FE242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с 01 ноября по 30 ноября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659F3092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</w:tcPr>
          <w:p w14:paraId="271739F1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4116916A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A2" w:rsidRPr="001135F2" w14:paraId="4A2EB84D" w14:textId="77777777" w:rsidTr="009A115A">
        <w:trPr>
          <w:trHeight w:val="20"/>
        </w:trPr>
        <w:tc>
          <w:tcPr>
            <w:tcW w:w="558" w:type="dxa"/>
          </w:tcPr>
          <w:p w14:paraId="2D7ED2C1" w14:textId="77777777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14:paraId="7567F08E" w14:textId="77777777" w:rsidR="00C309A2" w:rsidRPr="00650F14" w:rsidRDefault="00C309A2" w:rsidP="009A115A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650F14">
              <w:rPr>
                <w:rFonts w:ascii="Times New Roman" w:hAnsi="Times New Roman"/>
                <w:sz w:val="24"/>
                <w:szCs w:val="24"/>
              </w:rPr>
              <w:t>Ежедневная, еженедельная комплексная уборка (</w:t>
            </w:r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t>Очистка радиаторов отопления, кондиционеров, тепловой техники от загрязнений.</w:t>
            </w:r>
            <w:r w:rsidRPr="0065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t xml:space="preserve">Очистка </w:t>
            </w:r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lastRenderedPageBreak/>
              <w:t>стен, мебели от пятен</w:t>
            </w:r>
            <w:r w:rsidRPr="00650F14">
              <w:rPr>
                <w:rFonts w:ascii="Times New Roman" w:hAnsi="Times New Roman"/>
                <w:sz w:val="24"/>
                <w:szCs w:val="24"/>
                <w:lang w:eastAsia="ru-KZ"/>
              </w:rPr>
              <w:t>, м</w:t>
            </w:r>
            <w:proofErr w:type="spellStart"/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t>ойка</w:t>
            </w:r>
            <w:proofErr w:type="spellEnd"/>
            <w:r w:rsidRPr="00650F14">
              <w:rPr>
                <w:rFonts w:ascii="Times New Roman" w:hAnsi="Times New Roman"/>
                <w:sz w:val="24"/>
                <w:szCs w:val="24"/>
                <w:lang w:val="ru-KZ" w:eastAsia="ru-KZ"/>
              </w:rPr>
              <w:t xml:space="preserve"> подоконников</w:t>
            </w:r>
            <w:r w:rsidRPr="00650F14">
              <w:rPr>
                <w:rFonts w:ascii="Times New Roman" w:hAnsi="Times New Roman"/>
                <w:sz w:val="24"/>
                <w:szCs w:val="24"/>
                <w:lang w:eastAsia="ru-KZ"/>
              </w:rPr>
              <w:t>.)</w:t>
            </w:r>
          </w:p>
        </w:tc>
        <w:tc>
          <w:tcPr>
            <w:tcW w:w="1701" w:type="dxa"/>
          </w:tcPr>
          <w:p w14:paraId="2F846B80" w14:textId="0EE726CA" w:rsidR="00C309A2" w:rsidRPr="001135F2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lastRenderedPageBreak/>
              <w:t>с 01 декабря по 31 декабря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5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061CE758" w14:textId="77777777" w:rsidR="00C309A2" w:rsidRPr="00EC7F5D" w:rsidRDefault="00C309A2" w:rsidP="009A1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45 000</w:t>
            </w:r>
          </w:p>
        </w:tc>
        <w:tc>
          <w:tcPr>
            <w:tcW w:w="2268" w:type="dxa"/>
          </w:tcPr>
          <w:p w14:paraId="1DE3C648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  <w:r w:rsidRPr="001135F2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14:paraId="463A6B2F" w14:textId="77777777" w:rsidR="00C309A2" w:rsidRPr="001135F2" w:rsidRDefault="00C309A2" w:rsidP="009A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BCC0E" w14:textId="77777777" w:rsidR="00C309A2" w:rsidRDefault="00C309A2"/>
    <w:sectPr w:rsidR="00C3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6ECA"/>
    <w:multiLevelType w:val="multilevel"/>
    <w:tmpl w:val="E3B8A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B0"/>
    <w:rsid w:val="001235D7"/>
    <w:rsid w:val="003E062B"/>
    <w:rsid w:val="004F4CCC"/>
    <w:rsid w:val="00807561"/>
    <w:rsid w:val="00A52FB0"/>
    <w:rsid w:val="00C309A2"/>
    <w:rsid w:val="00CC102E"/>
    <w:rsid w:val="00CE5225"/>
    <w:rsid w:val="00DF74C1"/>
    <w:rsid w:val="00E45055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C79"/>
  <w15:chartTrackingRefBased/>
  <w15:docId w15:val="{17296352-C249-4689-95E0-2C996678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22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A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09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Баяхметов Улан</dc:creator>
  <cp:keywords/>
  <dc:description/>
  <cp:lastModifiedBy>Есимова Бибикуль</cp:lastModifiedBy>
  <cp:revision>2</cp:revision>
  <dcterms:created xsi:type="dcterms:W3CDTF">2024-01-17T10:13:00Z</dcterms:created>
  <dcterms:modified xsi:type="dcterms:W3CDTF">2024-01-17T10:13:00Z</dcterms:modified>
</cp:coreProperties>
</file>