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9C2" w:rsidRPr="00D0739C" w:rsidRDefault="00A679C2" w:rsidP="00A679C2">
      <w:pPr>
        <w:jc w:val="center"/>
        <w:rPr>
          <w:b/>
          <w:color w:val="000000"/>
        </w:rPr>
      </w:pPr>
      <w:bookmarkStart w:id="0" w:name="_GoBack"/>
      <w:bookmarkEnd w:id="0"/>
      <w:r w:rsidRPr="00D0739C">
        <w:rPr>
          <w:b/>
          <w:color w:val="000000"/>
        </w:rPr>
        <w:t>ТЕХНИЧЕСКОЕ ЗАДАНИЕ</w:t>
      </w:r>
    </w:p>
    <w:p w:rsidR="00A679C2" w:rsidRPr="00D0739C" w:rsidRDefault="00A679C2" w:rsidP="00A679C2">
      <w:pPr>
        <w:jc w:val="center"/>
        <w:rPr>
          <w:b/>
          <w:color w:val="000000"/>
        </w:rPr>
      </w:pPr>
    </w:p>
    <w:p w:rsidR="00D0739C" w:rsidRPr="00D0739C" w:rsidRDefault="00D0739C" w:rsidP="00D0739C">
      <w:pPr>
        <w:jc w:val="center"/>
        <w:rPr>
          <w:b/>
        </w:rPr>
      </w:pPr>
      <w:r w:rsidRPr="00D0739C">
        <w:rPr>
          <w:b/>
        </w:rPr>
        <w:t>ПРОГРАММА</w:t>
      </w:r>
    </w:p>
    <w:p w:rsidR="00D0739C" w:rsidRPr="00D0739C" w:rsidRDefault="00D0739C" w:rsidP="00D0739C">
      <w:pPr>
        <w:jc w:val="center"/>
        <w:rPr>
          <w:b/>
        </w:rPr>
      </w:pPr>
      <w:r w:rsidRPr="00D0739C">
        <w:rPr>
          <w:b/>
        </w:rPr>
        <w:t>«Поведенческий аудит безопасности и управление несоответствиями в области безопасности и охраны труда и промышленной безопасности»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10029"/>
      </w:tblGrid>
      <w:tr w:rsidR="00D0739C" w:rsidRPr="00D0739C" w:rsidTr="00BE20D8">
        <w:trPr>
          <w:trHeight w:val="20"/>
        </w:trPr>
        <w:tc>
          <w:tcPr>
            <w:tcW w:w="5000" w:type="pct"/>
          </w:tcPr>
          <w:p w:rsidR="00D0739C" w:rsidRPr="00D0739C" w:rsidRDefault="00D0739C" w:rsidP="00D0739C">
            <w:pPr>
              <w:rPr>
                <w:bCs/>
              </w:rPr>
            </w:pPr>
          </w:p>
        </w:tc>
      </w:tr>
    </w:tbl>
    <w:p w:rsidR="00D0739C" w:rsidRPr="00D0739C" w:rsidRDefault="00D0739C" w:rsidP="00D0739C">
      <w:pPr>
        <w:rPr>
          <w:b/>
        </w:rPr>
      </w:pPr>
      <w:r w:rsidRPr="00D0739C">
        <w:rPr>
          <w:b/>
        </w:rPr>
        <w:t>Содержание программы: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116"/>
      </w:tblGrid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9C" w:rsidRPr="00D0739C" w:rsidRDefault="00D0739C" w:rsidP="00BE20D8">
            <w:pPr>
              <w:jc w:val="center"/>
              <w:rPr>
                <w:b/>
              </w:rPr>
            </w:pPr>
            <w:r w:rsidRPr="00D0739C">
              <w:rPr>
                <w:b/>
              </w:rPr>
              <w:t>№ п/п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9C" w:rsidRPr="00D0739C" w:rsidRDefault="00D0739C" w:rsidP="00BE20D8">
            <w:pPr>
              <w:jc w:val="center"/>
              <w:rPr>
                <w:b/>
              </w:rPr>
            </w:pPr>
            <w:r w:rsidRPr="00D0739C">
              <w:rPr>
                <w:b/>
              </w:rPr>
              <w:t>Наименование тем</w:t>
            </w:r>
          </w:p>
        </w:tc>
      </w:tr>
      <w:tr w:rsidR="00D0739C" w:rsidRPr="00D0739C" w:rsidTr="00BE20D8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9C" w:rsidRPr="00D0739C" w:rsidRDefault="00D0739C" w:rsidP="00BE20D8">
            <w:pPr>
              <w:rPr>
                <w:b/>
              </w:rPr>
            </w:pPr>
            <w:r w:rsidRPr="00D0739C">
              <w:rPr>
                <w:color w:val="000000" w:themeColor="text1"/>
              </w:rPr>
              <w:t xml:space="preserve">Основные понятия </w:t>
            </w:r>
          </w:p>
        </w:tc>
      </w:tr>
      <w:tr w:rsidR="00D0739C" w:rsidRPr="00D0739C" w:rsidTr="00BE20D8">
        <w:trPr>
          <w:trHeight w:val="70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1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rPr>
                <w:color w:val="000000" w:themeColor="text1"/>
              </w:rPr>
              <w:t>Поведенческий аудит безопасности как часть системы управления охраной труда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2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 w:line="276" w:lineRule="auto"/>
            </w:pPr>
            <w:r w:rsidRPr="00D0739C">
              <w:rPr>
                <w:color w:val="000000" w:themeColor="text1"/>
              </w:rPr>
              <w:t>Цель проведения поведенческого аудита безопасности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3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rPr>
                <w:color w:val="000000" w:themeColor="text1"/>
              </w:rPr>
              <w:t>Отличия поведенческого аудит безопасности от проверок по охране труда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4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 w:line="276" w:lineRule="auto"/>
            </w:pPr>
            <w:r w:rsidRPr="00D0739C">
              <w:rPr>
                <w:color w:val="000000" w:themeColor="text1"/>
              </w:rPr>
              <w:t>Пример поведенческого аудита безопасности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5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both"/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>Методика проведения поведенческого аудита безопасности самостоятельно:</w:t>
            </w:r>
          </w:p>
          <w:p w:rsidR="00D0739C" w:rsidRPr="00D0739C" w:rsidRDefault="00D0739C" w:rsidP="00BE20D8">
            <w:pPr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>5.1. Вводная часть;</w:t>
            </w:r>
          </w:p>
          <w:p w:rsidR="00D0739C" w:rsidRPr="00D0739C" w:rsidRDefault="00D0739C" w:rsidP="00BE20D8">
            <w:pPr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 xml:space="preserve">5.2. Примерная процедура поведенческого аудита соблюдения </w:t>
            </w:r>
          </w:p>
          <w:p w:rsidR="00D0739C" w:rsidRPr="00D0739C" w:rsidRDefault="00D0739C" w:rsidP="00BE20D8">
            <w:pPr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 xml:space="preserve"> безопасного проведения работ;</w:t>
            </w:r>
          </w:p>
          <w:p w:rsidR="00D0739C" w:rsidRPr="00D0739C" w:rsidRDefault="00D0739C" w:rsidP="00BE20D8">
            <w:r w:rsidRPr="00D0739C">
              <w:rPr>
                <w:color w:val="000000" w:themeColor="text1"/>
              </w:rPr>
              <w:t>5.3. Рекомендуемые требования по частоте аудиторских посещений и участию в   них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6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 w:line="276" w:lineRule="auto"/>
            </w:pPr>
            <w:r w:rsidRPr="00D0739C">
              <w:rPr>
                <w:color w:val="000000" w:themeColor="text1"/>
              </w:rPr>
              <w:t xml:space="preserve">Отчет по аудиту  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7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both"/>
            </w:pPr>
            <w:r w:rsidRPr="00D0739C">
              <w:rPr>
                <w:color w:val="000000" w:themeColor="text1"/>
              </w:rPr>
              <w:t>Обязанности сотрудника отдела ОТ организации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8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both"/>
            </w:pPr>
            <w:r w:rsidRPr="00D0739C">
              <w:t>Категории наблюдения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9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both"/>
            </w:pPr>
            <w:r w:rsidRPr="00D0739C">
              <w:t>Обработка данных и анализ результатов аудита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10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both"/>
            </w:pPr>
            <w:r w:rsidRPr="00D0739C">
              <w:t xml:space="preserve">Методика проведения беседы вовремя ПАБ  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11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both"/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>Памятка сотруднику, проводящему поведенческий аудит:</w:t>
            </w:r>
          </w:p>
          <w:p w:rsidR="00D0739C" w:rsidRPr="00D0739C" w:rsidRDefault="00D0739C" w:rsidP="00BE20D8">
            <w:pPr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 xml:space="preserve">- Приложение №1, Форма графика ПАБ в организации;  </w:t>
            </w:r>
          </w:p>
          <w:p w:rsidR="00D0739C" w:rsidRPr="00D0739C" w:rsidRDefault="00D0739C" w:rsidP="00BE20D8">
            <w:pPr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>- Приложение №2, Форма отчета по проведению ПАБ;</w:t>
            </w:r>
          </w:p>
          <w:p w:rsidR="00D0739C" w:rsidRPr="00D0739C" w:rsidRDefault="00D0739C" w:rsidP="00BE20D8">
            <w:r w:rsidRPr="00D0739C">
              <w:rPr>
                <w:color w:val="000000" w:themeColor="text1"/>
              </w:rPr>
              <w:t>- Пример заполненной формы отчета по проведению ПАБ;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12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/>
            </w:pPr>
            <w:r w:rsidRPr="00D0739C">
              <w:rPr>
                <w:color w:val="000000" w:themeColor="text1"/>
              </w:rPr>
              <w:t xml:space="preserve">Пример разработки </w:t>
            </w:r>
            <w:r w:rsidRPr="00D0739C">
              <w:t>Стандарта предприятия «Проведение лидерского поведенческого аудита безопасности»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 13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/>
              <w:rPr>
                <w:color w:val="000000" w:themeColor="text1"/>
              </w:rPr>
            </w:pPr>
            <w:r w:rsidRPr="00D0739C">
              <w:rPr>
                <w:color w:val="000000" w:themeColor="text1"/>
              </w:rPr>
              <w:t>Понятие о несоответствиях в системе управления охраной труда:</w:t>
            </w:r>
          </w:p>
          <w:p w:rsidR="00D0739C" w:rsidRPr="00D0739C" w:rsidRDefault="00D0739C" w:rsidP="00BE20D8">
            <w:pPr>
              <w:rPr>
                <w:rStyle w:val="af1"/>
                <w:b w:val="0"/>
                <w:iCs/>
                <w:color w:val="000000" w:themeColor="text1"/>
              </w:rPr>
            </w:pPr>
            <w:r w:rsidRPr="00D0739C">
              <w:t>-</w:t>
            </w:r>
            <w:r w:rsidRPr="00D0739C">
              <w:rPr>
                <w:iCs/>
                <w:color w:val="000000" w:themeColor="text1"/>
              </w:rPr>
              <w:t xml:space="preserve"> </w:t>
            </w:r>
            <w:r w:rsidRPr="00D0739C">
              <w:rPr>
                <w:rStyle w:val="af1"/>
                <w:iCs/>
                <w:color w:val="000000" w:themeColor="text1"/>
              </w:rPr>
              <w:t>Управление несоответствиями</w:t>
            </w:r>
          </w:p>
          <w:p w:rsidR="00D0739C" w:rsidRPr="00D0739C" w:rsidRDefault="00D0739C" w:rsidP="00BE20D8">
            <w:pPr>
              <w:rPr>
                <w:rStyle w:val="af1"/>
                <w:b w:val="0"/>
                <w:iCs/>
                <w:color w:val="000000" w:themeColor="text1"/>
              </w:rPr>
            </w:pPr>
            <w:r w:rsidRPr="00D0739C">
              <w:rPr>
                <w:rStyle w:val="af1"/>
                <w:iCs/>
                <w:color w:val="000000" w:themeColor="text1"/>
              </w:rPr>
              <w:t>- Разработка предупреждающих и корректирующих действий</w:t>
            </w:r>
          </w:p>
          <w:p w:rsidR="00D0739C" w:rsidRPr="00D0739C" w:rsidRDefault="00D0739C" w:rsidP="00BE20D8">
            <w:r w:rsidRPr="00D0739C">
              <w:rPr>
                <w:rStyle w:val="af1"/>
                <w:iCs/>
                <w:color w:val="000000" w:themeColor="text1"/>
              </w:rPr>
              <w:t>- Образец протокола регистрации корректирующих действий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r w:rsidRPr="00D0739C">
              <w:t xml:space="preserve">   14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 w:line="276" w:lineRule="auto"/>
            </w:pPr>
            <w:r w:rsidRPr="00D0739C">
              <w:rPr>
                <w:bCs/>
                <w:color w:val="000000" w:themeColor="text1"/>
              </w:rPr>
              <w:t>О концепции нулевого травматизма «</w:t>
            </w:r>
            <w:r w:rsidRPr="00D0739C">
              <w:rPr>
                <w:bCs/>
                <w:color w:val="000000" w:themeColor="text1"/>
                <w:lang w:val="en-US"/>
              </w:rPr>
              <w:t>Vision</w:t>
            </w:r>
            <w:r w:rsidRPr="00D0739C">
              <w:rPr>
                <w:bCs/>
                <w:color w:val="000000" w:themeColor="text1"/>
              </w:rPr>
              <w:t xml:space="preserve"> </w:t>
            </w:r>
            <w:r w:rsidRPr="00D0739C">
              <w:rPr>
                <w:bCs/>
                <w:color w:val="000000" w:themeColor="text1"/>
                <w:lang w:val="en-US"/>
              </w:rPr>
              <w:t>Zero</w:t>
            </w:r>
            <w:r w:rsidRPr="00D0739C">
              <w:rPr>
                <w:bCs/>
                <w:color w:val="000000" w:themeColor="text1"/>
              </w:rPr>
              <w:t xml:space="preserve">». Обзор правил </w:t>
            </w:r>
          </w:p>
        </w:tc>
      </w:tr>
      <w:tr w:rsidR="00D0739C" w:rsidRPr="00D0739C" w:rsidTr="00BE20D8">
        <w:trPr>
          <w:trHeight w:val="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jc w:val="center"/>
            </w:pPr>
            <w:r w:rsidRPr="00D0739C">
              <w:t>15</w:t>
            </w:r>
          </w:p>
        </w:tc>
        <w:tc>
          <w:tcPr>
            <w:tcW w:w="4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9C" w:rsidRPr="00D0739C" w:rsidRDefault="00D0739C" w:rsidP="00BE20D8">
            <w:pPr>
              <w:spacing w:after="200" w:line="276" w:lineRule="auto"/>
            </w:pPr>
            <w:r w:rsidRPr="00D0739C">
              <w:rPr>
                <w:bCs/>
                <w:color w:val="000000" w:themeColor="text1"/>
              </w:rPr>
              <w:t>Иерархия методов контроля опасностей</w:t>
            </w:r>
          </w:p>
        </w:tc>
      </w:tr>
    </w:tbl>
    <w:p w:rsidR="00F76B88" w:rsidRPr="00D0739C" w:rsidRDefault="00F76B88" w:rsidP="00EE6E66">
      <w:pPr>
        <w:jc w:val="both"/>
      </w:pPr>
    </w:p>
    <w:p w:rsidR="00F76B88" w:rsidRPr="00D0739C" w:rsidRDefault="00F76B88" w:rsidP="00F76B88">
      <w:pPr>
        <w:jc w:val="both"/>
        <w:rPr>
          <w:bCs/>
        </w:rPr>
      </w:pPr>
      <w:r w:rsidRPr="00D0739C">
        <w:rPr>
          <w:bCs/>
        </w:rPr>
        <w:t>Требование к контрагенту:</w:t>
      </w:r>
    </w:p>
    <w:p w:rsidR="00F76B88" w:rsidRPr="00D0739C" w:rsidRDefault="00F76B88" w:rsidP="00F76B88">
      <w:pPr>
        <w:jc w:val="both"/>
        <w:rPr>
          <w:bCs/>
        </w:rPr>
      </w:pPr>
    </w:p>
    <w:p w:rsidR="00F76B88" w:rsidRPr="00D0739C" w:rsidRDefault="00F76B88" w:rsidP="00F76B88">
      <w:pPr>
        <w:jc w:val="both"/>
        <w:rPr>
          <w:bCs/>
        </w:rPr>
      </w:pPr>
      <w:r w:rsidRPr="00D0739C">
        <w:rPr>
          <w:bCs/>
        </w:rPr>
        <w:t>Уровень образования:</w:t>
      </w:r>
      <w:r w:rsidRPr="00D0739C">
        <w:rPr>
          <w:bCs/>
        </w:rPr>
        <w:tab/>
        <w:t>Высшее</w:t>
      </w:r>
    </w:p>
    <w:p w:rsidR="00F76B88" w:rsidRPr="00D0739C" w:rsidRDefault="00F76B88" w:rsidP="00F76B88">
      <w:pPr>
        <w:jc w:val="both"/>
        <w:rPr>
          <w:bCs/>
        </w:rPr>
      </w:pPr>
      <w:r w:rsidRPr="00D0739C">
        <w:rPr>
          <w:bCs/>
        </w:rPr>
        <w:t>•</w:t>
      </w:r>
      <w:r w:rsidRPr="00D0739C">
        <w:rPr>
          <w:bCs/>
        </w:rPr>
        <w:tab/>
        <w:t xml:space="preserve">Опыт проведения обучающих мероприятий в учебном центре или высшего образования и/или технического и профессионального образования в области </w:t>
      </w:r>
      <w:r w:rsidR="00D0739C" w:rsidRPr="00D0739C">
        <w:rPr>
          <w:bCs/>
        </w:rPr>
        <w:t>техники безопасности и охраны труда</w:t>
      </w:r>
      <w:r w:rsidRPr="00D0739C">
        <w:rPr>
          <w:bCs/>
        </w:rPr>
        <w:t>.</w:t>
      </w:r>
    </w:p>
    <w:p w:rsidR="00F76B88" w:rsidRPr="00D0739C" w:rsidRDefault="00F76B88" w:rsidP="00EE6E66">
      <w:pPr>
        <w:jc w:val="both"/>
      </w:pPr>
    </w:p>
    <w:p w:rsidR="00EF408A" w:rsidRPr="00D0739C" w:rsidRDefault="00EF408A" w:rsidP="00EE6E66">
      <w:pPr>
        <w:jc w:val="both"/>
        <w:rPr>
          <w:bCs/>
        </w:rPr>
      </w:pPr>
    </w:p>
    <w:p w:rsidR="00E968D3" w:rsidRPr="00D0739C" w:rsidRDefault="00E968D3" w:rsidP="00E968D3">
      <w:pPr>
        <w:ind w:left="397"/>
        <w:rPr>
          <w:b/>
        </w:rPr>
      </w:pPr>
      <w:r w:rsidRPr="00D0739C">
        <w:rPr>
          <w:b/>
        </w:rPr>
        <w:t xml:space="preserve">Начальник </w:t>
      </w:r>
      <w:r w:rsidR="004F19EE" w:rsidRPr="00D0739C">
        <w:rPr>
          <w:b/>
        </w:rPr>
        <w:t>ООП</w:t>
      </w:r>
      <w:r w:rsidR="0023411B" w:rsidRPr="00D0739C">
        <w:rPr>
          <w:b/>
        </w:rPr>
        <w:t>П</w:t>
      </w:r>
    </w:p>
    <w:p w:rsidR="00E968D3" w:rsidRPr="00D0739C" w:rsidRDefault="00E968D3" w:rsidP="00E968D3">
      <w:pPr>
        <w:ind w:left="397"/>
        <w:rPr>
          <w:b/>
        </w:rPr>
      </w:pPr>
      <w:r w:rsidRPr="00D0739C">
        <w:rPr>
          <w:b/>
        </w:rPr>
        <w:t>филиала «КЯУ» ТОО «ИВТ»</w:t>
      </w:r>
      <w:r w:rsidRPr="00D0739C">
        <w:rPr>
          <w:b/>
        </w:rPr>
        <w:tab/>
      </w:r>
      <w:r w:rsidRPr="00D0739C">
        <w:rPr>
          <w:b/>
        </w:rPr>
        <w:tab/>
      </w:r>
      <w:r w:rsidRPr="00D0739C">
        <w:rPr>
          <w:b/>
        </w:rPr>
        <w:tab/>
      </w:r>
      <w:r w:rsidRPr="00D0739C">
        <w:rPr>
          <w:b/>
        </w:rPr>
        <w:tab/>
      </w:r>
      <w:r w:rsidRPr="00D0739C">
        <w:rPr>
          <w:b/>
        </w:rPr>
        <w:tab/>
        <w:t>Молдабергенов Е.Е.</w:t>
      </w:r>
    </w:p>
    <w:p w:rsidR="00E968D3" w:rsidRPr="00D0739C" w:rsidRDefault="00E968D3" w:rsidP="00E968D3">
      <w:pPr>
        <w:ind w:left="397"/>
      </w:pPr>
    </w:p>
    <w:sectPr w:rsidR="00E968D3" w:rsidRPr="00D0739C" w:rsidSect="00C5271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5AB"/>
    <w:multiLevelType w:val="hybridMultilevel"/>
    <w:tmpl w:val="2228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42F"/>
    <w:multiLevelType w:val="hybridMultilevel"/>
    <w:tmpl w:val="0ADE2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25E4"/>
    <w:multiLevelType w:val="hybridMultilevel"/>
    <w:tmpl w:val="3A5C2CB2"/>
    <w:lvl w:ilvl="0" w:tplc="2A964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077D94"/>
    <w:multiLevelType w:val="hybridMultilevel"/>
    <w:tmpl w:val="C068D7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F7F05"/>
    <w:multiLevelType w:val="hybridMultilevel"/>
    <w:tmpl w:val="4AC84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80A09"/>
    <w:multiLevelType w:val="hybridMultilevel"/>
    <w:tmpl w:val="6AF6D718"/>
    <w:lvl w:ilvl="0" w:tplc="02EA066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E71"/>
    <w:multiLevelType w:val="hybridMultilevel"/>
    <w:tmpl w:val="5B240298"/>
    <w:lvl w:ilvl="0" w:tplc="BA306FE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B25D20"/>
    <w:multiLevelType w:val="hybridMultilevel"/>
    <w:tmpl w:val="A9EE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F265E8"/>
    <w:multiLevelType w:val="hybridMultilevel"/>
    <w:tmpl w:val="71FC31C6"/>
    <w:lvl w:ilvl="0" w:tplc="A394F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846FD"/>
    <w:multiLevelType w:val="hybridMultilevel"/>
    <w:tmpl w:val="23165B46"/>
    <w:lvl w:ilvl="0" w:tplc="74A66C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AD10511"/>
    <w:multiLevelType w:val="hybridMultilevel"/>
    <w:tmpl w:val="49C68CD6"/>
    <w:lvl w:ilvl="0" w:tplc="61F8C378">
      <w:start w:val="1"/>
      <w:numFmt w:val="decimal"/>
      <w:lvlText w:val="%1."/>
      <w:lvlJc w:val="left"/>
      <w:pPr>
        <w:ind w:left="213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DCE2161"/>
    <w:multiLevelType w:val="hybridMultilevel"/>
    <w:tmpl w:val="7FC07490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02C6933"/>
    <w:multiLevelType w:val="hybridMultilevel"/>
    <w:tmpl w:val="3B2C6D12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13D4816"/>
    <w:multiLevelType w:val="hybridMultilevel"/>
    <w:tmpl w:val="87E86B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15208BD"/>
    <w:multiLevelType w:val="hybridMultilevel"/>
    <w:tmpl w:val="CDFA9ADE"/>
    <w:lvl w:ilvl="0" w:tplc="CEECDB68">
      <w:start w:val="1"/>
      <w:numFmt w:val="decimal"/>
      <w:lvlText w:val="%1."/>
      <w:lvlJc w:val="left"/>
      <w:pPr>
        <w:ind w:left="75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24434587"/>
    <w:multiLevelType w:val="hybridMultilevel"/>
    <w:tmpl w:val="270E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32B16"/>
    <w:multiLevelType w:val="hybridMultilevel"/>
    <w:tmpl w:val="3BD82D1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F7A85"/>
    <w:multiLevelType w:val="hybridMultilevel"/>
    <w:tmpl w:val="3DC63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018D4"/>
    <w:multiLevelType w:val="hybridMultilevel"/>
    <w:tmpl w:val="8DBCCB74"/>
    <w:lvl w:ilvl="0" w:tplc="3108840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8626B3"/>
    <w:multiLevelType w:val="hybridMultilevel"/>
    <w:tmpl w:val="9166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C7C6F"/>
    <w:multiLevelType w:val="hybridMultilevel"/>
    <w:tmpl w:val="1F64A97A"/>
    <w:lvl w:ilvl="0" w:tplc="F8685BD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61333"/>
    <w:multiLevelType w:val="hybridMultilevel"/>
    <w:tmpl w:val="5932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5971"/>
    <w:multiLevelType w:val="hybridMultilevel"/>
    <w:tmpl w:val="280E0082"/>
    <w:lvl w:ilvl="0" w:tplc="F73076EE">
      <w:start w:val="4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7845A87"/>
    <w:multiLevelType w:val="hybridMultilevel"/>
    <w:tmpl w:val="A53681B2"/>
    <w:lvl w:ilvl="0" w:tplc="FABA571E">
      <w:numFmt w:val="bullet"/>
      <w:lvlText w:val=""/>
      <w:lvlJc w:val="left"/>
      <w:pPr>
        <w:ind w:hanging="360"/>
      </w:pPr>
      <w:rPr>
        <w:rFonts w:ascii="Symbol" w:eastAsia="Times New Roman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9E77991"/>
    <w:multiLevelType w:val="hybridMultilevel"/>
    <w:tmpl w:val="472E06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1C4838"/>
    <w:multiLevelType w:val="hybridMultilevel"/>
    <w:tmpl w:val="8F12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6297"/>
    <w:multiLevelType w:val="hybridMultilevel"/>
    <w:tmpl w:val="124AF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4D1F"/>
    <w:multiLevelType w:val="hybridMultilevel"/>
    <w:tmpl w:val="AA9CBEE4"/>
    <w:lvl w:ilvl="0" w:tplc="0FFED07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34964FD"/>
    <w:multiLevelType w:val="hybridMultilevel"/>
    <w:tmpl w:val="04663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015A2D"/>
    <w:multiLevelType w:val="hybridMultilevel"/>
    <w:tmpl w:val="992CC4E4"/>
    <w:lvl w:ilvl="0" w:tplc="2BFCF0F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5D530413"/>
    <w:multiLevelType w:val="hybridMultilevel"/>
    <w:tmpl w:val="0C1E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76290"/>
    <w:multiLevelType w:val="hybridMultilevel"/>
    <w:tmpl w:val="CE7636B0"/>
    <w:lvl w:ilvl="0" w:tplc="6F8E05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73773"/>
    <w:multiLevelType w:val="hybridMultilevel"/>
    <w:tmpl w:val="E7A899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C8A1825"/>
    <w:multiLevelType w:val="hybridMultilevel"/>
    <w:tmpl w:val="A8B49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27"/>
  </w:num>
  <w:num w:numId="5">
    <w:abstractNumId w:val="18"/>
  </w:num>
  <w:num w:numId="6">
    <w:abstractNumId w:val="26"/>
  </w:num>
  <w:num w:numId="7">
    <w:abstractNumId w:val="17"/>
  </w:num>
  <w:num w:numId="8">
    <w:abstractNumId w:val="16"/>
  </w:num>
  <w:num w:numId="9">
    <w:abstractNumId w:val="28"/>
  </w:num>
  <w:num w:numId="10">
    <w:abstractNumId w:val="29"/>
  </w:num>
  <w:num w:numId="11">
    <w:abstractNumId w:val="31"/>
  </w:num>
  <w:num w:numId="12">
    <w:abstractNumId w:val="5"/>
  </w:num>
  <w:num w:numId="13">
    <w:abstractNumId w:val="11"/>
  </w:num>
  <w:num w:numId="14">
    <w:abstractNumId w:val="32"/>
  </w:num>
  <w:num w:numId="15">
    <w:abstractNumId w:val="12"/>
  </w:num>
  <w:num w:numId="16">
    <w:abstractNumId w:val="33"/>
  </w:num>
  <w:num w:numId="17">
    <w:abstractNumId w:val="1"/>
  </w:num>
  <w:num w:numId="18">
    <w:abstractNumId w:val="23"/>
  </w:num>
  <w:num w:numId="19">
    <w:abstractNumId w:val="22"/>
  </w:num>
  <w:num w:numId="20">
    <w:abstractNumId w:val="14"/>
  </w:num>
  <w:num w:numId="21">
    <w:abstractNumId w:val="28"/>
  </w:num>
  <w:num w:numId="22">
    <w:abstractNumId w:val="1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25"/>
  </w:num>
  <w:num w:numId="27">
    <w:abstractNumId w:val="21"/>
  </w:num>
  <w:num w:numId="28">
    <w:abstractNumId w:val="7"/>
  </w:num>
  <w:num w:numId="29">
    <w:abstractNumId w:val="4"/>
  </w:num>
  <w:num w:numId="30">
    <w:abstractNumId w:val="20"/>
  </w:num>
  <w:num w:numId="31">
    <w:abstractNumId w:val="30"/>
  </w:num>
  <w:num w:numId="32">
    <w:abstractNumId w:val="8"/>
  </w:num>
  <w:num w:numId="33">
    <w:abstractNumId w:val="6"/>
  </w:num>
  <w:num w:numId="34">
    <w:abstractNumId w:val="24"/>
  </w:num>
  <w:num w:numId="35">
    <w:abstractNumId w:val="19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D4"/>
    <w:rsid w:val="00002B9A"/>
    <w:rsid w:val="00022E51"/>
    <w:rsid w:val="00036FBF"/>
    <w:rsid w:val="00037E11"/>
    <w:rsid w:val="0005208E"/>
    <w:rsid w:val="000615C4"/>
    <w:rsid w:val="00063FCE"/>
    <w:rsid w:val="00064D1E"/>
    <w:rsid w:val="0008635C"/>
    <w:rsid w:val="000B47AE"/>
    <w:rsid w:val="000C36DE"/>
    <w:rsid w:val="000D294A"/>
    <w:rsid w:val="000E4E3E"/>
    <w:rsid w:val="000F0527"/>
    <w:rsid w:val="000F2C4B"/>
    <w:rsid w:val="00103302"/>
    <w:rsid w:val="00103C7F"/>
    <w:rsid w:val="001047ED"/>
    <w:rsid w:val="00123F50"/>
    <w:rsid w:val="001271DD"/>
    <w:rsid w:val="001365EF"/>
    <w:rsid w:val="00143977"/>
    <w:rsid w:val="001549D8"/>
    <w:rsid w:val="001624B6"/>
    <w:rsid w:val="001712EF"/>
    <w:rsid w:val="00181C19"/>
    <w:rsid w:val="00194C5A"/>
    <w:rsid w:val="001979F0"/>
    <w:rsid w:val="001A7FD4"/>
    <w:rsid w:val="001B2D20"/>
    <w:rsid w:val="001B74CD"/>
    <w:rsid w:val="001F3A56"/>
    <w:rsid w:val="0022794B"/>
    <w:rsid w:val="00230D97"/>
    <w:rsid w:val="00233EC8"/>
    <w:rsid w:val="0023411B"/>
    <w:rsid w:val="00253522"/>
    <w:rsid w:val="0027074B"/>
    <w:rsid w:val="002813FB"/>
    <w:rsid w:val="002970CD"/>
    <w:rsid w:val="002B3795"/>
    <w:rsid w:val="002C7160"/>
    <w:rsid w:val="002D72C8"/>
    <w:rsid w:val="002E1850"/>
    <w:rsid w:val="002F767C"/>
    <w:rsid w:val="003004DE"/>
    <w:rsid w:val="0031226E"/>
    <w:rsid w:val="00321635"/>
    <w:rsid w:val="00325F3F"/>
    <w:rsid w:val="003326BC"/>
    <w:rsid w:val="00336B18"/>
    <w:rsid w:val="003370F5"/>
    <w:rsid w:val="00357A51"/>
    <w:rsid w:val="00360830"/>
    <w:rsid w:val="0036778B"/>
    <w:rsid w:val="003701D2"/>
    <w:rsid w:val="00375257"/>
    <w:rsid w:val="003802A4"/>
    <w:rsid w:val="00382D85"/>
    <w:rsid w:val="00390CC0"/>
    <w:rsid w:val="00395782"/>
    <w:rsid w:val="003B179C"/>
    <w:rsid w:val="003B5CD8"/>
    <w:rsid w:val="003B7421"/>
    <w:rsid w:val="003B7F15"/>
    <w:rsid w:val="003C4094"/>
    <w:rsid w:val="003C5AA9"/>
    <w:rsid w:val="003D1B23"/>
    <w:rsid w:val="003E20DD"/>
    <w:rsid w:val="00400DB9"/>
    <w:rsid w:val="00425CE9"/>
    <w:rsid w:val="00434EC8"/>
    <w:rsid w:val="004436B1"/>
    <w:rsid w:val="004510BF"/>
    <w:rsid w:val="00451DA9"/>
    <w:rsid w:val="004534D6"/>
    <w:rsid w:val="00454399"/>
    <w:rsid w:val="0046318C"/>
    <w:rsid w:val="004660D7"/>
    <w:rsid w:val="00473482"/>
    <w:rsid w:val="004773F0"/>
    <w:rsid w:val="004867F7"/>
    <w:rsid w:val="00491766"/>
    <w:rsid w:val="004A6310"/>
    <w:rsid w:val="004B038E"/>
    <w:rsid w:val="004B4D28"/>
    <w:rsid w:val="004C5A76"/>
    <w:rsid w:val="004D1140"/>
    <w:rsid w:val="004E5858"/>
    <w:rsid w:val="004F02E1"/>
    <w:rsid w:val="004F19EE"/>
    <w:rsid w:val="00501C58"/>
    <w:rsid w:val="00510C38"/>
    <w:rsid w:val="00513199"/>
    <w:rsid w:val="00525421"/>
    <w:rsid w:val="00525FDB"/>
    <w:rsid w:val="00527496"/>
    <w:rsid w:val="00547FBF"/>
    <w:rsid w:val="00554689"/>
    <w:rsid w:val="00554ADC"/>
    <w:rsid w:val="00556053"/>
    <w:rsid w:val="00563DA7"/>
    <w:rsid w:val="0059318C"/>
    <w:rsid w:val="005A033A"/>
    <w:rsid w:val="005D1C2A"/>
    <w:rsid w:val="005D30E5"/>
    <w:rsid w:val="005D3179"/>
    <w:rsid w:val="006018A8"/>
    <w:rsid w:val="00603762"/>
    <w:rsid w:val="0061673A"/>
    <w:rsid w:val="0062414A"/>
    <w:rsid w:val="00641D0D"/>
    <w:rsid w:val="006426B4"/>
    <w:rsid w:val="0064475C"/>
    <w:rsid w:val="006545DB"/>
    <w:rsid w:val="006715A1"/>
    <w:rsid w:val="00690F62"/>
    <w:rsid w:val="0069126E"/>
    <w:rsid w:val="006927EB"/>
    <w:rsid w:val="006951CB"/>
    <w:rsid w:val="006B2D84"/>
    <w:rsid w:val="006D54F3"/>
    <w:rsid w:val="006E145D"/>
    <w:rsid w:val="006E22E6"/>
    <w:rsid w:val="006F1DA4"/>
    <w:rsid w:val="007033C3"/>
    <w:rsid w:val="0071121F"/>
    <w:rsid w:val="007238CD"/>
    <w:rsid w:val="007407FF"/>
    <w:rsid w:val="00746824"/>
    <w:rsid w:val="007522A7"/>
    <w:rsid w:val="00755460"/>
    <w:rsid w:val="00762C6A"/>
    <w:rsid w:val="007A414D"/>
    <w:rsid w:val="007C3406"/>
    <w:rsid w:val="007C58DD"/>
    <w:rsid w:val="007E012A"/>
    <w:rsid w:val="007E6D5B"/>
    <w:rsid w:val="007F2BD8"/>
    <w:rsid w:val="007F3669"/>
    <w:rsid w:val="008709CE"/>
    <w:rsid w:val="00883717"/>
    <w:rsid w:val="00886F1C"/>
    <w:rsid w:val="008B199A"/>
    <w:rsid w:val="008B46DA"/>
    <w:rsid w:val="008B49DF"/>
    <w:rsid w:val="008C2F9A"/>
    <w:rsid w:val="008E1C69"/>
    <w:rsid w:val="008E3831"/>
    <w:rsid w:val="008E77B3"/>
    <w:rsid w:val="00914EFE"/>
    <w:rsid w:val="00920854"/>
    <w:rsid w:val="00930C62"/>
    <w:rsid w:val="00930F52"/>
    <w:rsid w:val="00936F98"/>
    <w:rsid w:val="00960E7B"/>
    <w:rsid w:val="00962D04"/>
    <w:rsid w:val="00971533"/>
    <w:rsid w:val="009831DD"/>
    <w:rsid w:val="00986FFF"/>
    <w:rsid w:val="00996E85"/>
    <w:rsid w:val="009A2ECD"/>
    <w:rsid w:val="009B3018"/>
    <w:rsid w:val="009B5AE4"/>
    <w:rsid w:val="009C1CE4"/>
    <w:rsid w:val="009D0544"/>
    <w:rsid w:val="009D6840"/>
    <w:rsid w:val="009F1D70"/>
    <w:rsid w:val="009F4CB5"/>
    <w:rsid w:val="00A3353E"/>
    <w:rsid w:val="00A4597F"/>
    <w:rsid w:val="00A47CF0"/>
    <w:rsid w:val="00A545EF"/>
    <w:rsid w:val="00A6497E"/>
    <w:rsid w:val="00A679C2"/>
    <w:rsid w:val="00A845A7"/>
    <w:rsid w:val="00A9561A"/>
    <w:rsid w:val="00A96568"/>
    <w:rsid w:val="00AA63D9"/>
    <w:rsid w:val="00AB406C"/>
    <w:rsid w:val="00AB7E11"/>
    <w:rsid w:val="00AE574E"/>
    <w:rsid w:val="00AF5834"/>
    <w:rsid w:val="00B131AD"/>
    <w:rsid w:val="00B152FF"/>
    <w:rsid w:val="00B414F3"/>
    <w:rsid w:val="00B56C4A"/>
    <w:rsid w:val="00B7342E"/>
    <w:rsid w:val="00B769C7"/>
    <w:rsid w:val="00B853A3"/>
    <w:rsid w:val="00B85452"/>
    <w:rsid w:val="00B85740"/>
    <w:rsid w:val="00BB1F4E"/>
    <w:rsid w:val="00BB785B"/>
    <w:rsid w:val="00BB7F69"/>
    <w:rsid w:val="00BC6B47"/>
    <w:rsid w:val="00BE3B81"/>
    <w:rsid w:val="00C03D25"/>
    <w:rsid w:val="00C04B75"/>
    <w:rsid w:val="00C134C5"/>
    <w:rsid w:val="00C13ADA"/>
    <w:rsid w:val="00C14D98"/>
    <w:rsid w:val="00C2398D"/>
    <w:rsid w:val="00C33671"/>
    <w:rsid w:val="00C43C93"/>
    <w:rsid w:val="00C52710"/>
    <w:rsid w:val="00C661CC"/>
    <w:rsid w:val="00CA66A9"/>
    <w:rsid w:val="00CB7015"/>
    <w:rsid w:val="00CC716E"/>
    <w:rsid w:val="00CD1307"/>
    <w:rsid w:val="00CE0E6B"/>
    <w:rsid w:val="00CE2939"/>
    <w:rsid w:val="00D0739C"/>
    <w:rsid w:val="00D1554F"/>
    <w:rsid w:val="00D236E6"/>
    <w:rsid w:val="00D3474F"/>
    <w:rsid w:val="00D42188"/>
    <w:rsid w:val="00D439D2"/>
    <w:rsid w:val="00D676FF"/>
    <w:rsid w:val="00D71135"/>
    <w:rsid w:val="00D86389"/>
    <w:rsid w:val="00D97F5E"/>
    <w:rsid w:val="00DA0C96"/>
    <w:rsid w:val="00DB736C"/>
    <w:rsid w:val="00DD0756"/>
    <w:rsid w:val="00DD0B4A"/>
    <w:rsid w:val="00DF207E"/>
    <w:rsid w:val="00E02422"/>
    <w:rsid w:val="00E07B06"/>
    <w:rsid w:val="00E13A62"/>
    <w:rsid w:val="00E1422A"/>
    <w:rsid w:val="00E15950"/>
    <w:rsid w:val="00E25C91"/>
    <w:rsid w:val="00E46581"/>
    <w:rsid w:val="00E60D7C"/>
    <w:rsid w:val="00E703D4"/>
    <w:rsid w:val="00E7241F"/>
    <w:rsid w:val="00E7544C"/>
    <w:rsid w:val="00E802AA"/>
    <w:rsid w:val="00E94319"/>
    <w:rsid w:val="00E968D3"/>
    <w:rsid w:val="00EB15E6"/>
    <w:rsid w:val="00EB6D13"/>
    <w:rsid w:val="00EC1026"/>
    <w:rsid w:val="00EC21DF"/>
    <w:rsid w:val="00ED450B"/>
    <w:rsid w:val="00EE2456"/>
    <w:rsid w:val="00EE6E66"/>
    <w:rsid w:val="00EF28B2"/>
    <w:rsid w:val="00EF408A"/>
    <w:rsid w:val="00F045A0"/>
    <w:rsid w:val="00F069DA"/>
    <w:rsid w:val="00F15178"/>
    <w:rsid w:val="00F277FA"/>
    <w:rsid w:val="00F301A8"/>
    <w:rsid w:val="00F318ED"/>
    <w:rsid w:val="00F423C7"/>
    <w:rsid w:val="00F62A61"/>
    <w:rsid w:val="00F6368D"/>
    <w:rsid w:val="00F76B88"/>
    <w:rsid w:val="00F832AE"/>
    <w:rsid w:val="00F8793F"/>
    <w:rsid w:val="00F93650"/>
    <w:rsid w:val="00F93A5D"/>
    <w:rsid w:val="00FA3D29"/>
    <w:rsid w:val="00FB53D4"/>
    <w:rsid w:val="00FD453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DAA26-56A7-48FE-8084-B5A917DF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FB53D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5">
    <w:name w:val="Знак"/>
    <w:basedOn w:val="a"/>
    <w:autoRedefine/>
    <w:rsid w:val="00920854"/>
    <w:pPr>
      <w:widowControl w:val="0"/>
      <w:autoSpaceDE w:val="0"/>
      <w:autoSpaceDN w:val="0"/>
      <w:adjustRightInd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alloon Text"/>
    <w:basedOn w:val="a"/>
    <w:link w:val="a7"/>
    <w:rsid w:val="00D86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6389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,Обычный (веб)1,Обычный (веб)1 Знак Знак Зн Знак Знак,Обычный (веб)1 Знак Знак Зн Знак,Обычный (веб)1 Знак Знак Зн"/>
    <w:basedOn w:val="a"/>
    <w:link w:val="a9"/>
    <w:uiPriority w:val="99"/>
    <w:qFormat/>
    <w:rsid w:val="007E012A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Обычный (веб)1 Знак Знак Зн Знак1"/>
    <w:basedOn w:val="a0"/>
    <w:link w:val="a8"/>
    <w:locked/>
    <w:rsid w:val="007E012A"/>
    <w:rPr>
      <w:sz w:val="24"/>
      <w:szCs w:val="24"/>
    </w:rPr>
  </w:style>
  <w:style w:type="paragraph" w:customStyle="1" w:styleId="sh">
    <w:name w:val="sh"/>
    <w:basedOn w:val="a"/>
    <w:next w:val="a"/>
    <w:rsid w:val="007E012A"/>
    <w:pPr>
      <w:keepNext/>
      <w:spacing w:before="60" w:after="40" w:line="240" w:lineRule="atLeast"/>
      <w:outlineLvl w:val="1"/>
    </w:pPr>
    <w:rPr>
      <w:b/>
      <w:bCs/>
      <w:i/>
      <w:iCs/>
      <w:szCs w:val="20"/>
      <w:lang w:eastAsia="en-US"/>
    </w:rPr>
  </w:style>
  <w:style w:type="paragraph" w:customStyle="1" w:styleId="aa">
    <w:name w:val="Тема занятия"/>
    <w:basedOn w:val="a"/>
    <w:rsid w:val="007E012A"/>
    <w:pPr>
      <w:widowControl w:val="0"/>
    </w:pPr>
    <w:rPr>
      <w:rFonts w:eastAsia="Batang"/>
    </w:rPr>
  </w:style>
  <w:style w:type="paragraph" w:styleId="ab">
    <w:name w:val="Plain Text"/>
    <w:basedOn w:val="a"/>
    <w:link w:val="ac"/>
    <w:uiPriority w:val="99"/>
    <w:unhideWhenUsed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36778B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6778B"/>
    <w:pPr>
      <w:ind w:left="720"/>
      <w:contextualSpacing/>
    </w:pPr>
  </w:style>
  <w:style w:type="paragraph" w:styleId="ae">
    <w:name w:val="footer"/>
    <w:basedOn w:val="a"/>
    <w:link w:val="af"/>
    <w:rsid w:val="00525FDB"/>
    <w:pPr>
      <w:tabs>
        <w:tab w:val="center" w:pos="4153"/>
        <w:tab w:val="right" w:pos="8306"/>
      </w:tabs>
      <w:spacing w:line="288" w:lineRule="auto"/>
    </w:pPr>
    <w:rPr>
      <w:rFonts w:ascii="Verdana" w:eastAsia="Times" w:hAnsi="Verdana"/>
      <w:color w:val="330066"/>
      <w:sz w:val="20"/>
      <w:szCs w:val="20"/>
      <w:lang w:eastAsia="en-GB"/>
    </w:rPr>
  </w:style>
  <w:style w:type="character" w:customStyle="1" w:styleId="af">
    <w:name w:val="Нижний колонтитул Знак"/>
    <w:basedOn w:val="a0"/>
    <w:link w:val="ae"/>
    <w:rsid w:val="00525FDB"/>
    <w:rPr>
      <w:rFonts w:ascii="Verdana" w:eastAsia="Times" w:hAnsi="Verdana"/>
      <w:color w:val="330066"/>
      <w:lang w:eastAsia="en-GB"/>
    </w:rPr>
  </w:style>
  <w:style w:type="paragraph" w:customStyle="1" w:styleId="af0">
    <w:name w:val="Знак"/>
    <w:basedOn w:val="a"/>
    <w:autoRedefine/>
    <w:rsid w:val="0064475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1">
    <w:name w:val="Strong"/>
    <w:uiPriority w:val="22"/>
    <w:qFormat/>
    <w:rsid w:val="008B49DF"/>
    <w:rPr>
      <w:b/>
      <w:bCs/>
    </w:rPr>
  </w:style>
  <w:style w:type="paragraph" w:customStyle="1" w:styleId="1">
    <w:name w:val="Абзац списка1"/>
    <w:basedOn w:val="a"/>
    <w:rsid w:val="00746824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a"/>
    <w:next w:val="a"/>
    <w:uiPriority w:val="99"/>
    <w:rsid w:val="00D439D2"/>
    <w:pPr>
      <w:autoSpaceDE w:val="0"/>
      <w:autoSpaceDN w:val="0"/>
      <w:adjustRightInd w:val="0"/>
      <w:spacing w:line="211" w:lineRule="atLeast"/>
    </w:pPr>
    <w:rPr>
      <w:rFonts w:eastAsia="Calibri"/>
      <w:lang w:eastAsia="en-US"/>
    </w:rPr>
  </w:style>
  <w:style w:type="character" w:customStyle="1" w:styleId="A20">
    <w:name w:val="A2"/>
    <w:uiPriority w:val="99"/>
    <w:rsid w:val="00D439D2"/>
    <w:rPr>
      <w:b/>
      <w:bCs/>
      <w:color w:val="221E1F"/>
      <w:sz w:val="28"/>
      <w:szCs w:val="28"/>
    </w:rPr>
  </w:style>
  <w:style w:type="paragraph" w:styleId="af2">
    <w:name w:val="Body Text Indent"/>
    <w:basedOn w:val="a"/>
    <w:link w:val="af3"/>
    <w:rsid w:val="00D439D2"/>
    <w:pPr>
      <w:ind w:firstLine="709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D439D2"/>
    <w:rPr>
      <w:sz w:val="28"/>
    </w:rPr>
  </w:style>
  <w:style w:type="paragraph" w:customStyle="1" w:styleId="Default">
    <w:name w:val="Default"/>
    <w:rsid w:val="00D439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D439D2"/>
    <w:pPr>
      <w:spacing w:line="211" w:lineRule="atLeast"/>
    </w:pPr>
    <w:rPr>
      <w:color w:val="auto"/>
    </w:rPr>
  </w:style>
  <w:style w:type="character" w:customStyle="1" w:styleId="apple-converted-space">
    <w:name w:val="apple-converted-space"/>
    <w:basedOn w:val="a0"/>
    <w:rsid w:val="006E145D"/>
  </w:style>
  <w:style w:type="paragraph" w:customStyle="1" w:styleId="mg1">
    <w:name w:val="mg1"/>
    <w:basedOn w:val="a"/>
    <w:rsid w:val="004534D6"/>
    <w:pPr>
      <w:spacing w:before="100" w:beforeAutospacing="1" w:after="100" w:afterAutospacing="1"/>
    </w:pPr>
  </w:style>
  <w:style w:type="paragraph" w:customStyle="1" w:styleId="j12">
    <w:name w:val="j12"/>
    <w:basedOn w:val="a"/>
    <w:rsid w:val="004534D6"/>
    <w:pPr>
      <w:spacing w:before="100" w:beforeAutospacing="1" w:after="100" w:afterAutospacing="1"/>
    </w:pPr>
  </w:style>
  <w:style w:type="character" w:customStyle="1" w:styleId="s0">
    <w:name w:val="s0"/>
    <w:basedOn w:val="a0"/>
    <w:rsid w:val="004534D6"/>
  </w:style>
  <w:style w:type="paragraph" w:styleId="af4">
    <w:name w:val="No Spacing"/>
    <w:uiPriority w:val="1"/>
    <w:qFormat/>
    <w:rsid w:val="003C5A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Есимова Бибикуль</cp:lastModifiedBy>
  <cp:revision>2</cp:revision>
  <cp:lastPrinted>2021-11-18T12:56:00Z</cp:lastPrinted>
  <dcterms:created xsi:type="dcterms:W3CDTF">2024-02-06T02:10:00Z</dcterms:created>
  <dcterms:modified xsi:type="dcterms:W3CDTF">2024-02-06T02:10:00Z</dcterms:modified>
</cp:coreProperties>
</file>