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115BF8" w:rsidRPr="008B4327" w:rsidRDefault="00270CD9" w:rsidP="008B4327">
      <w:pPr>
        <w:jc w:val="center"/>
        <w:rPr>
          <w:b/>
          <w:bCs/>
          <w:lang w:val="kk-KZ"/>
        </w:rPr>
      </w:pPr>
      <w:r w:rsidRPr="00270CD9">
        <w:rPr>
          <w:b/>
          <w:bCs/>
        </w:rPr>
        <w:t xml:space="preserve">Обучение по смежным профессиям: </w:t>
      </w:r>
      <w:r w:rsidR="008B4327" w:rsidRPr="008B4327">
        <w:rPr>
          <w:b/>
          <w:bCs/>
        </w:rPr>
        <w:t xml:space="preserve">«Оператор управляющий грузоподъемными машинами и механизмами с пола»,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"Оператор крана манипуляторной установки с пола",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Машинист автомобильного крана"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"Оператор АЗС, Водитель топливозаправщика"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"Слесарь по  обслуживанию грузоподъемных машин и механизмов"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"Электрослесарь по ремонту грузоподъемных машин"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"Оператор люльки АГП"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"Слесарь по ремонту и испытанию предохранительных клапанов котельного и компрессорного оборудования"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"Машинист компрессорных установок"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., "Методы безопасной работы при строповке грузов"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 xml:space="preserve">, "Правила работы с сосудами, работающих под давлением" 10 </w:t>
      </w:r>
      <w:proofErr w:type="spellStart"/>
      <w:r w:rsidR="008B4327" w:rsidRPr="008B4327">
        <w:rPr>
          <w:b/>
          <w:bCs/>
        </w:rPr>
        <w:t>ак.час</w:t>
      </w:r>
      <w:proofErr w:type="spellEnd"/>
      <w:r w:rsidR="008B4327" w:rsidRPr="008B4327">
        <w:rPr>
          <w:b/>
          <w:bCs/>
        </w:rPr>
        <w:t>, «Ответственный за исправное состояние и безопасной эксплуатации мини котельной установки»</w:t>
      </w:r>
      <w:r w:rsidR="008B4327">
        <w:rPr>
          <w:b/>
          <w:bCs/>
          <w:lang w:val="kk-KZ"/>
        </w:rPr>
        <w:t xml:space="preserve"> 40ак.час.</w:t>
      </w:r>
      <w:r w:rsidR="008B4327" w:rsidRPr="008B4327">
        <w:rPr>
          <w:b/>
          <w:bCs/>
        </w:rPr>
        <w:t>, «Ответственный за безопасное производство работ кранами по перемещению грузов эксплуатации мини котельной установки»</w:t>
      </w:r>
      <w:r w:rsidR="008B4327">
        <w:rPr>
          <w:b/>
          <w:bCs/>
          <w:lang w:val="kk-KZ"/>
        </w:rPr>
        <w:t xml:space="preserve"> 40 ак.час</w:t>
      </w:r>
    </w:p>
    <w:p w:rsidR="00270CD9" w:rsidRPr="00BA3D8C" w:rsidRDefault="00270CD9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9"/>
        <w:gridCol w:w="2586"/>
        <w:gridCol w:w="6200"/>
      </w:tblGrid>
      <w:tr w:rsidR="00115BF8" w:rsidRPr="00BA3D8C" w:rsidTr="00136C02">
        <w:trPr>
          <w:trHeight w:val="403"/>
        </w:trPr>
        <w:tc>
          <w:tcPr>
            <w:tcW w:w="1686" w:type="pct"/>
            <w:gridSpan w:val="2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  <w:gridSpan w:val="2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8B4327" w:rsidRPr="00BA3D8C" w:rsidTr="006C70AC">
        <w:trPr>
          <w:trHeight w:val="284"/>
        </w:trPr>
        <w:tc>
          <w:tcPr>
            <w:tcW w:w="1686" w:type="pct"/>
            <w:gridSpan w:val="2"/>
          </w:tcPr>
          <w:p w:rsidR="008B4327" w:rsidRPr="00BA3D8C" w:rsidRDefault="008B4327" w:rsidP="008B4327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</w:tcPr>
          <w:p w:rsidR="008B4327" w:rsidRDefault="008B4327" w:rsidP="008B4327">
            <w:r w:rsidRPr="00E05414">
              <w:t xml:space="preserve">Офлайн, Туркестанская обл., </w:t>
            </w:r>
            <w:proofErr w:type="spellStart"/>
            <w:r w:rsidRPr="00E05414">
              <w:t>Отрарский</w:t>
            </w:r>
            <w:proofErr w:type="spellEnd"/>
            <w:r w:rsidRPr="00E05414">
              <w:t xml:space="preserve"> район, рудник АО «СП «ЗАРЕЧНОЕ»</w:t>
            </w:r>
          </w:p>
        </w:tc>
      </w:tr>
      <w:tr w:rsidR="008B4327" w:rsidRPr="00BA3D8C" w:rsidTr="006C70AC">
        <w:trPr>
          <w:trHeight w:val="411"/>
        </w:trPr>
        <w:tc>
          <w:tcPr>
            <w:tcW w:w="1686" w:type="pct"/>
            <w:gridSpan w:val="2"/>
          </w:tcPr>
          <w:p w:rsidR="008B4327" w:rsidRPr="00BA3D8C" w:rsidRDefault="008B4327" w:rsidP="008B4327">
            <w:pPr>
              <w:contextualSpacing/>
              <w:jc w:val="both"/>
              <w:rPr>
                <w:b/>
              </w:rPr>
            </w:pPr>
            <w:r w:rsidRPr="00BA3D8C">
              <w:rPr>
                <w:b/>
                <w:lang w:val="kk-KZ"/>
              </w:rPr>
              <w:t>Сроки проведения:</w:t>
            </w:r>
          </w:p>
        </w:tc>
        <w:tc>
          <w:tcPr>
            <w:tcW w:w="3314" w:type="pct"/>
          </w:tcPr>
          <w:p w:rsidR="008B4327" w:rsidRDefault="008B4327" w:rsidP="008B4327">
            <w:r w:rsidRPr="00E05414">
              <w:t>10-27 ноября 2023 г.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r w:rsidR="00D84828" w:rsidRPr="00BA3D8C">
              <w:t>эксплуатации</w:t>
            </w:r>
            <w:bookmarkStart w:id="0" w:name="_GoBack"/>
            <w:bookmarkEnd w:id="0"/>
            <w:r w:rsidRPr="00BA3D8C">
              <w:t xml:space="preserve"> оборудования, работающего под давлением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Особенности безопасности при работе грузоподъемного механизма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Охрана труда                                                                    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Методы безопасной работы при строповке грузов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Средства индивидуальной защиты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Правила противопожарной безопасности</w:t>
            </w:r>
          </w:p>
        </w:tc>
      </w:tr>
      <w:tr w:rsidR="00115BF8" w:rsidRPr="00BA3D8C" w:rsidTr="00136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Pr="00BA3D8C" w:rsidRDefault="00115BF8" w:rsidP="00115BF8">
      <w:pPr>
        <w:jc w:val="both"/>
      </w:pPr>
    </w:p>
    <w:p w:rsidR="000068BA" w:rsidRDefault="000068BA" w:rsidP="000068BA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0068BA" w:rsidRDefault="000068BA" w:rsidP="000068BA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0068BA" w:rsidRDefault="000068BA" w:rsidP="000068BA">
      <w:pPr>
        <w:jc w:val="both"/>
        <w:rPr>
          <w:bCs/>
        </w:rPr>
      </w:pPr>
      <w:r w:rsidRPr="00CB7284">
        <w:rPr>
          <w:bCs/>
        </w:rPr>
        <w:lastRenderedPageBreak/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безопасности и охраны труда. </w:t>
      </w:r>
      <w:r w:rsidRPr="00630FFD">
        <w:rPr>
          <w:bCs/>
        </w:rPr>
        <w:t>Наличие</w:t>
      </w:r>
      <w:r>
        <w:rPr>
          <w:bCs/>
        </w:rPr>
        <w:t xml:space="preserve"> удостоверение по Промышленной безопасности.</w:t>
      </w:r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sectPr w:rsidR="0071121F" w:rsidRPr="00115BF8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068B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327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250AB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54B3D"/>
    <w:rsid w:val="00D676FF"/>
    <w:rsid w:val="00D84828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D5E5E6-CBC0-48D4-9A12-F20BF87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3</cp:revision>
  <cp:lastPrinted>2022-05-16T08:25:00Z</cp:lastPrinted>
  <dcterms:created xsi:type="dcterms:W3CDTF">2023-11-08T08:38:00Z</dcterms:created>
  <dcterms:modified xsi:type="dcterms:W3CDTF">2023-11-08T10:05:00Z</dcterms:modified>
</cp:coreProperties>
</file>