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3B" w:rsidRDefault="001C7D3B" w:rsidP="001C7D3B">
      <w:pPr>
        <w:jc w:val="center"/>
        <w:rPr>
          <w:rFonts w:eastAsia="Calibri"/>
          <w:b/>
          <w:lang w:val="ru-RU"/>
        </w:rPr>
      </w:pPr>
    </w:p>
    <w:p w:rsidR="001C7D3B" w:rsidRPr="00B50035" w:rsidRDefault="001C7D3B" w:rsidP="001C7D3B">
      <w:pPr>
        <w:jc w:val="center"/>
        <w:rPr>
          <w:rFonts w:eastAsia="Calibri"/>
          <w:b/>
          <w:lang w:val="ru-RU"/>
        </w:rPr>
      </w:pPr>
      <w:r w:rsidRPr="00B50035">
        <w:rPr>
          <w:rFonts w:eastAsia="Calibri"/>
          <w:b/>
          <w:lang w:val="ru-RU"/>
        </w:rPr>
        <w:t>ДОГОВОР</w:t>
      </w:r>
      <w:r w:rsidR="00F92596">
        <w:rPr>
          <w:rFonts w:eastAsia="Calibri"/>
          <w:b/>
          <w:lang w:val="ru-RU"/>
        </w:rPr>
        <w:t xml:space="preserve"> №________</w:t>
      </w:r>
      <w:r w:rsidR="00660C17">
        <w:rPr>
          <w:rFonts w:eastAsia="Calibri"/>
          <w:b/>
          <w:lang w:val="ru-RU"/>
        </w:rPr>
        <w:t>(проект)</w:t>
      </w:r>
      <w:r w:rsidR="00E526A4" w:rsidRPr="00E526A4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8578DC" w:rsidRPr="008578DC" w:rsidRDefault="001C7D3B" w:rsidP="008578DC">
      <w:pPr>
        <w:jc w:val="center"/>
        <w:rPr>
          <w:b/>
          <w:color w:val="000000"/>
          <w:shd w:val="clear" w:color="auto" w:fill="FFFFFF"/>
          <w:lang w:val="ru-RU"/>
        </w:rPr>
      </w:pPr>
      <w:r w:rsidRPr="008578DC">
        <w:rPr>
          <w:rFonts w:eastAsia="Calibri"/>
          <w:b/>
          <w:lang w:val="ru-RU"/>
        </w:rPr>
        <w:t xml:space="preserve">о закупках услуг по </w:t>
      </w:r>
      <w:r w:rsidR="008578DC" w:rsidRPr="008578DC">
        <w:rPr>
          <w:rFonts w:eastAsia="Calibri"/>
          <w:b/>
          <w:lang w:val="ru-RU"/>
        </w:rPr>
        <w:t>обеспечению</w:t>
      </w:r>
      <w:r w:rsidR="008578DC" w:rsidRPr="008578DC">
        <w:rPr>
          <w:b/>
          <w:color w:val="000000"/>
          <w:shd w:val="clear" w:color="auto" w:fill="FFFFFF"/>
          <w:lang w:val="ru-RU"/>
        </w:rPr>
        <w:t xml:space="preserve"> специализированными продуктами </w:t>
      </w:r>
    </w:p>
    <w:p w:rsidR="001C7D3B" w:rsidRDefault="008578DC" w:rsidP="008578DC">
      <w:pPr>
        <w:jc w:val="center"/>
        <w:rPr>
          <w:b/>
          <w:color w:val="000000"/>
          <w:shd w:val="clear" w:color="auto" w:fill="FFFFFF"/>
          <w:lang w:val="ru-RU"/>
        </w:rPr>
      </w:pPr>
      <w:r w:rsidRPr="008578DC">
        <w:rPr>
          <w:b/>
          <w:color w:val="000000"/>
          <w:shd w:val="clear" w:color="auto" w:fill="FFFFFF"/>
          <w:lang w:val="ru-RU"/>
        </w:rPr>
        <w:t>для диетического (лечебного и профилактического) питания</w:t>
      </w:r>
    </w:p>
    <w:p w:rsidR="008578DC" w:rsidRPr="008578DC" w:rsidRDefault="008578DC" w:rsidP="008578DC">
      <w:pPr>
        <w:jc w:val="center"/>
        <w:rPr>
          <w:rFonts w:eastAsia="Calibri"/>
          <w:b/>
          <w:lang w:val="ru-RU"/>
        </w:rPr>
      </w:pPr>
    </w:p>
    <w:p w:rsidR="001C7D3B" w:rsidRPr="00B50035" w:rsidRDefault="001C7D3B" w:rsidP="001C7D3B">
      <w:pPr>
        <w:tabs>
          <w:tab w:val="left" w:pos="7244"/>
          <w:tab w:val="left" w:leader="underscore" w:pos="8790"/>
        </w:tabs>
        <w:jc w:val="both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п</w:t>
      </w:r>
      <w:r w:rsidRPr="00B50035">
        <w:rPr>
          <w:rFonts w:eastAsia="Calibri"/>
          <w:b/>
          <w:lang w:val="ru-RU"/>
        </w:rPr>
        <w:t xml:space="preserve">. </w:t>
      </w:r>
      <w:r>
        <w:rPr>
          <w:rFonts w:eastAsia="Calibri"/>
          <w:b/>
          <w:lang w:val="ru-RU"/>
        </w:rPr>
        <w:t>Таукент</w:t>
      </w:r>
      <w:r w:rsidRPr="00B50035">
        <w:rPr>
          <w:rFonts w:eastAsia="Calibri"/>
          <w:b/>
          <w:lang w:val="ru-RU"/>
        </w:rPr>
        <w:t xml:space="preserve">                                                                                        </w:t>
      </w:r>
      <w:r>
        <w:rPr>
          <w:rFonts w:eastAsia="Calibri"/>
          <w:b/>
          <w:lang w:val="ru-RU"/>
        </w:rPr>
        <w:t xml:space="preserve">         </w:t>
      </w:r>
      <w:r w:rsidRPr="00B50035">
        <w:rPr>
          <w:rFonts w:eastAsia="Calibri"/>
          <w:b/>
          <w:lang w:val="ru-RU"/>
        </w:rPr>
        <w:t xml:space="preserve">   </w:t>
      </w:r>
      <w:r>
        <w:rPr>
          <w:rFonts w:eastAsia="Calibri"/>
          <w:b/>
          <w:lang w:val="ru-RU"/>
        </w:rPr>
        <w:t>«____» ________ 201__</w:t>
      </w:r>
      <w:r w:rsidRPr="00B50035">
        <w:rPr>
          <w:rFonts w:eastAsia="Calibri"/>
          <w:b/>
          <w:lang w:val="ru-RU"/>
        </w:rPr>
        <w:t xml:space="preserve"> г.</w:t>
      </w:r>
    </w:p>
    <w:p w:rsidR="001C7D3B" w:rsidRPr="00B50035" w:rsidRDefault="001C7D3B" w:rsidP="001C7D3B">
      <w:pPr>
        <w:tabs>
          <w:tab w:val="left" w:pos="7244"/>
          <w:tab w:val="left" w:leader="underscore" w:pos="8790"/>
        </w:tabs>
        <w:jc w:val="both"/>
        <w:rPr>
          <w:rFonts w:eastAsia="Calibri"/>
          <w:b/>
          <w:lang w:val="ru-RU"/>
        </w:rPr>
      </w:pPr>
    </w:p>
    <w:p w:rsidR="001C7D3B" w:rsidRPr="008578DC" w:rsidRDefault="001C7D3B" w:rsidP="008578DC">
      <w:pPr>
        <w:spacing w:line="0" w:lineRule="atLeast"/>
        <w:ind w:firstLine="720"/>
        <w:jc w:val="both"/>
        <w:rPr>
          <w:rFonts w:eastAsia="Calibri"/>
          <w:b/>
          <w:bCs/>
          <w:shd w:val="clear" w:color="auto" w:fill="FFFFFF"/>
          <w:lang w:val="ru-RU"/>
        </w:rPr>
      </w:pPr>
      <w:r w:rsidRPr="001C7D3B">
        <w:rPr>
          <w:rFonts w:eastAsia="Calibri"/>
          <w:b/>
          <w:bCs/>
          <w:shd w:val="clear" w:color="auto" w:fill="FFFFFF"/>
          <w:lang w:val="ru-RU"/>
        </w:rPr>
        <w:t>Товарищество с ограниченной ответственностью «Институт высоких технологий»</w:t>
      </w:r>
      <w:r w:rsidRPr="00B50035">
        <w:rPr>
          <w:rFonts w:eastAsia="Calibri"/>
          <w:bCs/>
          <w:shd w:val="clear" w:color="auto" w:fill="FFFFFF"/>
          <w:lang w:val="ru-RU"/>
        </w:rPr>
        <w:t xml:space="preserve">, созданное и действующее по законодательству Республики Казахстан, именуемое в дальнейшем </w:t>
      </w:r>
      <w:r w:rsidRPr="00016D2F">
        <w:rPr>
          <w:rFonts w:eastAsia="Calibri"/>
          <w:b/>
          <w:bCs/>
          <w:shd w:val="clear" w:color="auto" w:fill="FFFFFF"/>
          <w:lang w:val="ru-RU"/>
        </w:rPr>
        <w:t>«Заказчик»</w:t>
      </w:r>
      <w:r w:rsidRPr="00B50035">
        <w:rPr>
          <w:rFonts w:eastAsia="Calibri"/>
          <w:bCs/>
          <w:shd w:val="clear" w:color="auto" w:fill="FFFFFF"/>
          <w:lang w:val="ru-RU"/>
        </w:rPr>
        <w:t xml:space="preserve">, в лице </w:t>
      </w:r>
      <w:r>
        <w:rPr>
          <w:rFonts w:eastAsia="Calibri"/>
          <w:bCs/>
          <w:shd w:val="clear" w:color="auto" w:fill="FFFFFF"/>
          <w:lang w:val="ru-RU"/>
        </w:rPr>
        <w:t>директора филиала «ИВТ-Зерде» ТОО «Институт высоких технологий» в поселке Таукент</w:t>
      </w:r>
      <w:r w:rsidR="00016D2F">
        <w:rPr>
          <w:rFonts w:eastAsia="Calibri"/>
          <w:bCs/>
          <w:shd w:val="clear" w:color="auto" w:fill="FFFFFF"/>
          <w:lang w:val="ru-RU"/>
        </w:rPr>
        <w:t xml:space="preserve"> Халенова О.С.</w:t>
      </w:r>
      <w:r w:rsidRPr="00B50035">
        <w:rPr>
          <w:rFonts w:eastAsia="Calibri"/>
          <w:bCs/>
          <w:shd w:val="clear" w:color="auto" w:fill="FFFFFF"/>
          <w:lang w:val="ru-RU"/>
        </w:rPr>
        <w:t xml:space="preserve">, </w:t>
      </w:r>
      <w:r>
        <w:rPr>
          <w:rFonts w:eastAsia="Calibri"/>
          <w:bCs/>
          <w:shd w:val="clear" w:color="auto" w:fill="FFFFFF"/>
          <w:lang w:val="ru-RU"/>
        </w:rPr>
        <w:t>действующего на основании Доверенности № _____ от «____»________ 20___ г.</w:t>
      </w:r>
      <w:r w:rsidRPr="00B50035">
        <w:rPr>
          <w:rFonts w:eastAsia="Calibri"/>
          <w:bCs/>
          <w:shd w:val="clear" w:color="auto" w:fill="FFFFFF"/>
          <w:lang w:val="ru-RU"/>
        </w:rPr>
        <w:t xml:space="preserve">, с одной стороны, и </w:t>
      </w:r>
      <w:r>
        <w:rPr>
          <w:lang w:val="ru-RU" w:eastAsia="ru-RU"/>
        </w:rPr>
        <w:t>_____________________________ (</w:t>
      </w:r>
      <w:r w:rsidRPr="00B50035">
        <w:rPr>
          <w:b/>
          <w:i/>
          <w:lang w:val="ru-RU" w:eastAsia="ru-RU"/>
        </w:rPr>
        <w:t>указать наименование Контрагента</w:t>
      </w:r>
      <w:r>
        <w:rPr>
          <w:lang w:val="ru-RU" w:eastAsia="ru-RU"/>
        </w:rPr>
        <w:t>)</w:t>
      </w:r>
      <w:r w:rsidRPr="00B50035">
        <w:rPr>
          <w:rFonts w:eastAsia="Calibri"/>
          <w:bCs/>
          <w:shd w:val="clear" w:color="auto" w:fill="FFFFFF"/>
          <w:lang w:val="ru-RU"/>
        </w:rPr>
        <w:t>, созданное и действующее</w:t>
      </w:r>
      <w:r>
        <w:rPr>
          <w:rFonts w:eastAsia="Calibri"/>
          <w:bCs/>
          <w:shd w:val="clear" w:color="auto" w:fill="FFFFFF"/>
          <w:lang w:val="ru-RU"/>
        </w:rPr>
        <w:t xml:space="preserve"> по законодательству </w:t>
      </w:r>
      <w:r w:rsidRPr="00B50035">
        <w:rPr>
          <w:rFonts w:eastAsia="Calibri"/>
          <w:bCs/>
          <w:shd w:val="clear" w:color="auto" w:fill="FFFFFF"/>
          <w:lang w:val="ru-RU"/>
        </w:rPr>
        <w:t>Республики</w:t>
      </w:r>
      <w:r>
        <w:rPr>
          <w:rFonts w:eastAsia="Calibri"/>
          <w:bCs/>
          <w:shd w:val="clear" w:color="auto" w:fill="FFFFFF"/>
          <w:lang w:val="ru-RU"/>
        </w:rPr>
        <w:t xml:space="preserve"> Казахстан</w:t>
      </w:r>
      <w:r w:rsidRPr="00B50035">
        <w:rPr>
          <w:rFonts w:eastAsia="Calibri"/>
          <w:bCs/>
          <w:shd w:val="clear" w:color="auto" w:fill="FFFFFF"/>
          <w:lang w:val="ru-RU"/>
        </w:rPr>
        <w:t>, именуемое в дальнейшем «</w:t>
      </w:r>
      <w:r w:rsidR="002459C0">
        <w:rPr>
          <w:rFonts w:eastAsia="Calibri"/>
          <w:bCs/>
          <w:shd w:val="clear" w:color="auto" w:fill="FFFFFF"/>
          <w:lang w:val="ru-RU"/>
        </w:rPr>
        <w:t>Поставщик</w:t>
      </w:r>
      <w:r w:rsidRPr="00B50035">
        <w:rPr>
          <w:rFonts w:eastAsia="Calibri"/>
          <w:bCs/>
          <w:shd w:val="clear" w:color="auto" w:fill="FFFFFF"/>
          <w:lang w:val="ru-RU"/>
        </w:rPr>
        <w:t xml:space="preserve">», в лице  </w:t>
      </w:r>
      <w:r>
        <w:rPr>
          <w:rFonts w:eastAsia="Calibri"/>
          <w:bCs/>
          <w:shd w:val="clear" w:color="auto" w:fill="FFFFFF"/>
          <w:lang w:val="ru-RU"/>
        </w:rPr>
        <w:t>___________________ (</w:t>
      </w:r>
      <w:r w:rsidRPr="00B50035">
        <w:rPr>
          <w:rFonts w:eastAsia="Calibri"/>
          <w:b/>
          <w:bCs/>
          <w:i/>
          <w:shd w:val="clear" w:color="auto" w:fill="FFFFFF"/>
          <w:lang w:val="ru-RU"/>
        </w:rPr>
        <w:t>указать должность, ФИО</w:t>
      </w:r>
      <w:r>
        <w:rPr>
          <w:rFonts w:eastAsia="Calibri"/>
          <w:bCs/>
          <w:shd w:val="clear" w:color="auto" w:fill="FFFFFF"/>
          <w:lang w:val="ru-RU"/>
        </w:rPr>
        <w:t>), действующего на основании ________________ (</w:t>
      </w:r>
      <w:r w:rsidRPr="00B50035">
        <w:rPr>
          <w:rFonts w:eastAsia="Calibri"/>
          <w:b/>
          <w:bCs/>
          <w:i/>
          <w:shd w:val="clear" w:color="auto" w:fill="FFFFFF"/>
          <w:lang w:val="ru-RU"/>
        </w:rPr>
        <w:t>указать на основании какого документа действует</w:t>
      </w:r>
      <w:r>
        <w:rPr>
          <w:rFonts w:eastAsia="Calibri"/>
          <w:bCs/>
          <w:shd w:val="clear" w:color="auto" w:fill="FFFFFF"/>
          <w:lang w:val="ru-RU"/>
        </w:rPr>
        <w:t>)</w:t>
      </w:r>
      <w:r w:rsidRPr="00B50035">
        <w:rPr>
          <w:rFonts w:eastAsia="Calibri"/>
          <w:bCs/>
          <w:shd w:val="clear" w:color="auto" w:fill="FFFFFF"/>
          <w:lang w:val="ru-RU"/>
        </w:rPr>
        <w:t xml:space="preserve">, с другой стороны, именуемые в дальнейшем «Стороны», на основании </w:t>
      </w:r>
      <w:r>
        <w:rPr>
          <w:rFonts w:eastAsia="Calibri"/>
          <w:bCs/>
          <w:shd w:val="clear" w:color="auto" w:fill="FFFFFF"/>
          <w:lang w:val="ru-RU"/>
        </w:rPr>
        <w:t xml:space="preserve">пп. ____ </w:t>
      </w:r>
      <w:r w:rsidRPr="00B50035">
        <w:rPr>
          <w:rFonts w:eastAsia="Calibri"/>
          <w:bCs/>
          <w:shd w:val="clear" w:color="auto" w:fill="FFFFFF"/>
          <w:lang w:val="ru-RU"/>
        </w:rPr>
        <w:t xml:space="preserve">п. </w:t>
      </w:r>
      <w:r>
        <w:rPr>
          <w:rFonts w:eastAsia="Calibri"/>
          <w:bCs/>
          <w:shd w:val="clear" w:color="auto" w:fill="FFFFFF"/>
          <w:lang w:val="ru-RU"/>
        </w:rPr>
        <w:t xml:space="preserve">____ </w:t>
      </w:r>
      <w:r w:rsidRPr="00B50035">
        <w:rPr>
          <w:lang w:val="ru-RU" w:eastAsia="ru-RU"/>
        </w:rPr>
        <w:t>Правил закупок акционерным обществом «Фонд национального благосостояния «Самрук-Казына» и организациями пятьдесят и более процентов голосующих акций (долей участия) которых прямо или косвенно принадлежат АО «Самрук-Казына» на праве собственности или доверител</w:t>
      </w:r>
      <w:r w:rsidR="00E526A4">
        <w:rPr>
          <w:lang w:val="ru-RU" w:eastAsia="ru-RU"/>
        </w:rPr>
        <w:t xml:space="preserve">ьного управления, утвержденных </w:t>
      </w:r>
      <w:r w:rsidR="008578DC">
        <w:rPr>
          <w:lang w:val="ru-RU" w:eastAsia="ru-RU"/>
        </w:rPr>
        <w:t xml:space="preserve"> </w:t>
      </w:r>
      <w:r w:rsidR="00E526A4">
        <w:rPr>
          <w:lang w:val="ru-RU" w:eastAsia="ru-RU"/>
        </w:rPr>
        <w:t xml:space="preserve">Решением Совета </w:t>
      </w:r>
      <w:r w:rsidRPr="00B50035">
        <w:rPr>
          <w:lang w:val="ru-RU" w:eastAsia="ru-RU"/>
        </w:rPr>
        <w:t xml:space="preserve"> директоров АО «ФНБ «Самрук-Казына»</w:t>
      </w:r>
      <w:r w:rsidR="008578DC">
        <w:rPr>
          <w:lang w:val="ru-RU" w:eastAsia="ru-RU"/>
        </w:rPr>
        <w:t xml:space="preserve"> №126</w:t>
      </w:r>
      <w:r w:rsidR="00E526A4">
        <w:rPr>
          <w:lang w:val="ru-RU" w:eastAsia="ru-RU"/>
        </w:rPr>
        <w:t xml:space="preserve"> от </w:t>
      </w:r>
      <w:r w:rsidR="00E526A4" w:rsidRPr="00B50035">
        <w:rPr>
          <w:lang w:val="ru-RU" w:eastAsia="ru-RU"/>
        </w:rPr>
        <w:t>28</w:t>
      </w:r>
      <w:r w:rsidR="00E526A4">
        <w:rPr>
          <w:lang w:val="ru-RU" w:eastAsia="ru-RU"/>
        </w:rPr>
        <w:t xml:space="preserve"> января </w:t>
      </w:r>
      <w:r w:rsidR="00E526A4" w:rsidRPr="00B50035">
        <w:rPr>
          <w:lang w:val="ru-RU" w:eastAsia="ru-RU"/>
        </w:rPr>
        <w:t>2016 года</w:t>
      </w:r>
      <w:r w:rsidRPr="00B50035">
        <w:rPr>
          <w:lang w:val="ru-RU" w:eastAsia="ru-RU"/>
        </w:rPr>
        <w:t xml:space="preserve"> (далее «Правила»)</w:t>
      </w:r>
      <w:r>
        <w:rPr>
          <w:rFonts w:eastAsia="Calibri"/>
          <w:bCs/>
          <w:shd w:val="clear" w:color="auto" w:fill="FFFFFF"/>
          <w:lang w:val="ru-RU"/>
        </w:rPr>
        <w:t xml:space="preserve"> и Распоряжения/Протокола итогов</w:t>
      </w:r>
      <w:r w:rsidR="008578DC">
        <w:rPr>
          <w:rFonts w:eastAsia="Calibri"/>
          <w:bCs/>
          <w:shd w:val="clear" w:color="auto" w:fill="FFFFFF"/>
          <w:lang w:val="ru-RU"/>
        </w:rPr>
        <w:t xml:space="preserve"> №____ от «___»_____ 2017 года</w:t>
      </w:r>
      <w:r w:rsidRPr="00B50035">
        <w:rPr>
          <w:rFonts w:eastAsia="Calibri"/>
          <w:bCs/>
          <w:shd w:val="clear" w:color="auto" w:fill="FFFFFF"/>
          <w:lang w:val="ru-RU"/>
        </w:rPr>
        <w:t xml:space="preserve">, заключили настоящий Договор о закупках </w:t>
      </w:r>
      <w:r w:rsidR="008578DC">
        <w:rPr>
          <w:rFonts w:eastAsia="Calibri"/>
          <w:bCs/>
          <w:shd w:val="clear" w:color="auto" w:fill="FFFFFF"/>
          <w:lang w:val="ru-RU"/>
        </w:rPr>
        <w:t xml:space="preserve">услуг </w:t>
      </w:r>
      <w:r w:rsidRPr="001C7D3B">
        <w:rPr>
          <w:rFonts w:eastAsia="Calibri"/>
          <w:bCs/>
          <w:shd w:val="clear" w:color="auto" w:fill="FFFFFF"/>
          <w:lang w:val="ru-RU"/>
        </w:rPr>
        <w:t>по</w:t>
      </w:r>
      <w:r w:rsidR="008578DC" w:rsidRPr="008578DC">
        <w:rPr>
          <w:rFonts w:eastAsia="Calibri"/>
          <w:b/>
          <w:bCs/>
          <w:shd w:val="clear" w:color="auto" w:fill="FFFFFF"/>
          <w:lang w:val="ru-RU"/>
        </w:rPr>
        <w:t xml:space="preserve"> обеспечению специализированными продуктами для диетического (лечебного и профилактического) питания</w:t>
      </w:r>
      <w:r w:rsidR="008578DC" w:rsidRPr="008578DC">
        <w:rPr>
          <w:rFonts w:eastAsia="Calibri"/>
          <w:bCs/>
          <w:shd w:val="clear" w:color="auto" w:fill="FFFFFF"/>
          <w:lang w:val="ru-RU"/>
        </w:rPr>
        <w:t xml:space="preserve"> </w:t>
      </w:r>
      <w:r w:rsidRPr="00B50035">
        <w:rPr>
          <w:rFonts w:eastAsia="Calibri"/>
          <w:bCs/>
          <w:shd w:val="clear" w:color="auto" w:fill="FFFFFF"/>
          <w:lang w:val="ru-RU"/>
        </w:rPr>
        <w:t>(далее - Договор) и пришли к соглашению о нижеследующем</w:t>
      </w:r>
      <w:r w:rsidRPr="00B50035">
        <w:rPr>
          <w:rFonts w:eastAsia="Calibri"/>
          <w:lang w:val="ru-RU"/>
        </w:rPr>
        <w:t>:</w:t>
      </w:r>
    </w:p>
    <w:p w:rsidR="001C7D3B" w:rsidRDefault="001C7D3B" w:rsidP="001C7D3B">
      <w:pPr>
        <w:spacing w:line="0" w:lineRule="atLeast"/>
        <w:ind w:left="3261"/>
        <w:jc w:val="center"/>
        <w:rPr>
          <w:b/>
          <w:lang w:val="ru-RU" w:eastAsia="ru-RU"/>
        </w:rPr>
      </w:pPr>
    </w:p>
    <w:p w:rsidR="001C7D3B" w:rsidRPr="00B50035" w:rsidRDefault="001C7D3B" w:rsidP="001C7D3B">
      <w:pPr>
        <w:numPr>
          <w:ilvl w:val="0"/>
          <w:numId w:val="1"/>
        </w:numPr>
        <w:spacing w:line="0" w:lineRule="atLeast"/>
        <w:ind w:left="0" w:firstLine="0"/>
        <w:jc w:val="center"/>
        <w:rPr>
          <w:b/>
          <w:lang w:val="ru-RU" w:eastAsia="ru-RU"/>
        </w:rPr>
      </w:pPr>
      <w:r w:rsidRPr="00B50035">
        <w:rPr>
          <w:b/>
          <w:lang w:val="ru-RU" w:eastAsia="ru-RU"/>
        </w:rPr>
        <w:t>ОБЩИЕ ПОЛОЖЕНИЯ</w:t>
      </w:r>
    </w:p>
    <w:p w:rsidR="001C7D3B" w:rsidRPr="00B50035" w:rsidRDefault="001C7D3B" w:rsidP="002459C0">
      <w:pPr>
        <w:numPr>
          <w:ilvl w:val="1"/>
          <w:numId w:val="1"/>
        </w:numPr>
        <w:tabs>
          <w:tab w:val="left" w:pos="567"/>
          <w:tab w:val="left" w:pos="993"/>
        </w:tabs>
        <w:spacing w:line="0" w:lineRule="atLeast"/>
        <w:ind w:left="0" w:firstLine="709"/>
        <w:jc w:val="both"/>
        <w:rPr>
          <w:lang w:val="ru-RU" w:eastAsia="ru-RU"/>
        </w:rPr>
      </w:pPr>
      <w:r w:rsidRPr="00B50035">
        <w:rPr>
          <w:lang w:val="ru-RU" w:eastAsia="ru-RU"/>
        </w:rPr>
        <w:t>В данном Договоре нижеперечисленные понятия будут иметь следующее толкование:</w:t>
      </w:r>
    </w:p>
    <w:p w:rsidR="001C7D3B" w:rsidRDefault="001C7D3B" w:rsidP="002459C0">
      <w:pPr>
        <w:tabs>
          <w:tab w:val="left" w:pos="540"/>
          <w:tab w:val="left" w:pos="993"/>
          <w:tab w:val="left" w:pos="1440"/>
        </w:tabs>
        <w:spacing w:line="0" w:lineRule="atLeast"/>
        <w:ind w:firstLine="709"/>
        <w:jc w:val="both"/>
        <w:rPr>
          <w:lang w:val="ru-RU" w:eastAsia="ru-RU"/>
        </w:rPr>
      </w:pPr>
      <w:r w:rsidRPr="00B50035">
        <w:rPr>
          <w:lang w:val="ru-RU" w:eastAsia="ru-RU"/>
        </w:rPr>
        <w:t xml:space="preserve">1) «Договор» - гражданско-правовой акт, заключенный между Заказчиком и </w:t>
      </w:r>
      <w:r w:rsidR="00232BEE">
        <w:rPr>
          <w:lang w:val="ru-RU" w:eastAsia="ru-RU"/>
        </w:rPr>
        <w:t>Поставщиком</w:t>
      </w:r>
      <w:r w:rsidRPr="00B50035">
        <w:rPr>
          <w:lang w:val="ru-RU" w:eastAsia="ru-RU"/>
        </w:rPr>
        <w:t xml:space="preserve">  в соответствии с Законом и иными нормативными правовыми актами Республики Казахстан,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1C7D3B" w:rsidRDefault="001C7D3B" w:rsidP="002459C0">
      <w:pPr>
        <w:tabs>
          <w:tab w:val="left" w:pos="540"/>
          <w:tab w:val="left" w:pos="993"/>
          <w:tab w:val="left" w:pos="1440"/>
        </w:tabs>
        <w:spacing w:line="0" w:lineRule="atLeast"/>
        <w:ind w:firstLine="709"/>
        <w:jc w:val="both"/>
        <w:rPr>
          <w:lang w:val="ru-RU" w:eastAsia="ru-RU"/>
        </w:rPr>
      </w:pPr>
      <w:r w:rsidRPr="00B50035">
        <w:rPr>
          <w:lang w:val="ru-RU" w:eastAsia="ru-RU"/>
        </w:rPr>
        <w:t xml:space="preserve">2) «Общая сумма  Договора» - означает сумму, которая должна быть выплачена Заказчиком </w:t>
      </w:r>
      <w:r w:rsidR="00232BEE">
        <w:rPr>
          <w:lang w:val="ru-RU" w:eastAsia="ru-RU"/>
        </w:rPr>
        <w:t>Поставщику</w:t>
      </w:r>
      <w:r w:rsidRPr="00B50035">
        <w:rPr>
          <w:lang w:val="ru-RU" w:eastAsia="ru-RU"/>
        </w:rPr>
        <w:t xml:space="preserve">  в рамках настоящего Договора за полное выполнение им своих договорных обязательств;</w:t>
      </w:r>
    </w:p>
    <w:p w:rsidR="001C7D3B" w:rsidRDefault="001C7D3B" w:rsidP="002459C0">
      <w:pPr>
        <w:tabs>
          <w:tab w:val="left" w:pos="540"/>
          <w:tab w:val="left" w:pos="993"/>
          <w:tab w:val="left" w:pos="1440"/>
        </w:tabs>
        <w:spacing w:line="0" w:lineRule="atLeast"/>
        <w:ind w:firstLine="709"/>
        <w:jc w:val="both"/>
        <w:rPr>
          <w:lang w:val="ru-RU" w:eastAsia="ru-RU"/>
        </w:rPr>
      </w:pPr>
      <w:r w:rsidRPr="00B50035">
        <w:rPr>
          <w:lang w:val="ru-RU" w:eastAsia="ru-RU"/>
        </w:rPr>
        <w:t>3) «</w:t>
      </w:r>
      <w:r>
        <w:rPr>
          <w:lang w:val="ru-RU" w:eastAsia="ru-RU"/>
        </w:rPr>
        <w:t>Услуги</w:t>
      </w:r>
      <w:r w:rsidRPr="00B50035">
        <w:rPr>
          <w:lang w:val="ru-RU" w:eastAsia="ru-RU"/>
        </w:rPr>
        <w:t xml:space="preserve">» -  </w:t>
      </w:r>
      <w:r w:rsidR="008578DC">
        <w:rPr>
          <w:lang w:val="ru-RU"/>
        </w:rPr>
        <w:t xml:space="preserve">обеспечение работников Заказчика </w:t>
      </w:r>
      <w:r w:rsidR="008578DC" w:rsidRPr="008578DC">
        <w:rPr>
          <w:lang w:val="ru-RU"/>
        </w:rPr>
        <w:t>специализированными продуктами для диетического (лечебного и профилактического) питания</w:t>
      </w:r>
      <w:r w:rsidRPr="001C7D3B">
        <w:rPr>
          <w:lang w:val="ru-RU"/>
        </w:rPr>
        <w:t xml:space="preserve">, </w:t>
      </w:r>
      <w:r w:rsidR="008578DC">
        <w:rPr>
          <w:lang w:val="ru-RU"/>
        </w:rPr>
        <w:t xml:space="preserve">в соответствии </w:t>
      </w:r>
      <w:bookmarkStart w:id="0" w:name="SUB1004961586_2"/>
      <w:r w:rsidR="008578DC" w:rsidRPr="008578DC">
        <w:rPr>
          <w:b/>
          <w:bCs/>
          <w:lang w:val="ru-RU"/>
        </w:rPr>
        <w:t>нормам</w:t>
      </w:r>
      <w:bookmarkEnd w:id="0"/>
      <w:r w:rsidR="008578DC">
        <w:rPr>
          <w:b/>
          <w:bCs/>
          <w:lang w:val="ru-RU"/>
        </w:rPr>
        <w:t>и</w:t>
      </w:r>
      <w:r w:rsidR="008578DC" w:rsidRPr="008578DC">
        <w:rPr>
          <w:lang w:val="ru-RU"/>
        </w:rPr>
        <w:t> выдачи</w:t>
      </w:r>
      <w:r w:rsidR="008578DC">
        <w:rPr>
          <w:lang w:val="ru-RU"/>
        </w:rPr>
        <w:t xml:space="preserve"> </w:t>
      </w:r>
      <w:r w:rsidR="008578DC" w:rsidRPr="008578DC">
        <w:rPr>
          <w:lang w:val="ru-RU"/>
        </w:rPr>
        <w:t>лечебно-профилактического</w:t>
      </w:r>
      <w:r w:rsidR="008578DC">
        <w:rPr>
          <w:lang w:val="ru-RU"/>
        </w:rPr>
        <w:t xml:space="preserve"> </w:t>
      </w:r>
      <w:r w:rsidR="008978D9">
        <w:rPr>
          <w:lang w:val="ru-RU"/>
        </w:rPr>
        <w:t xml:space="preserve">питания, </w:t>
      </w:r>
      <w:r w:rsidRPr="001C7D3B">
        <w:rPr>
          <w:lang w:val="ru-RU"/>
        </w:rPr>
        <w:t>оказываемые Поставщиком согласно условиям настоящего Договора</w:t>
      </w:r>
      <w:r w:rsidRPr="00B50035">
        <w:rPr>
          <w:lang w:val="ru-RU" w:eastAsia="ru-RU"/>
        </w:rPr>
        <w:t xml:space="preserve">; </w:t>
      </w:r>
    </w:p>
    <w:p w:rsidR="001C7D3B" w:rsidRDefault="001C7D3B" w:rsidP="002459C0">
      <w:pPr>
        <w:tabs>
          <w:tab w:val="left" w:pos="540"/>
          <w:tab w:val="left" w:pos="993"/>
          <w:tab w:val="left" w:pos="1440"/>
        </w:tabs>
        <w:spacing w:line="0" w:lineRule="atLeast"/>
        <w:ind w:firstLine="709"/>
        <w:jc w:val="both"/>
        <w:rPr>
          <w:lang w:val="ru-RU" w:eastAsia="ru-RU"/>
        </w:rPr>
      </w:pPr>
      <w:r w:rsidRPr="00B50035">
        <w:rPr>
          <w:lang w:val="ru-RU" w:eastAsia="ru-RU"/>
        </w:rPr>
        <w:t>5) «Заказчик» –</w:t>
      </w:r>
      <w:r w:rsidRPr="00B50035">
        <w:rPr>
          <w:snapToGrid w:val="0"/>
          <w:lang w:val="ru-RU" w:eastAsia="ru-RU"/>
        </w:rPr>
        <w:t xml:space="preserve"> ТОО </w:t>
      </w:r>
      <w:r w:rsidRPr="00B50035">
        <w:rPr>
          <w:lang w:val="ru-RU" w:eastAsia="ru-RU"/>
        </w:rPr>
        <w:t>«Институт высоких технологий»;</w:t>
      </w:r>
    </w:p>
    <w:p w:rsidR="001C7D3B" w:rsidRDefault="001C7D3B" w:rsidP="002459C0">
      <w:pPr>
        <w:tabs>
          <w:tab w:val="left" w:pos="540"/>
          <w:tab w:val="left" w:pos="993"/>
          <w:tab w:val="left" w:pos="1440"/>
        </w:tabs>
        <w:spacing w:line="0" w:lineRule="atLeast"/>
        <w:ind w:firstLine="709"/>
        <w:jc w:val="both"/>
        <w:rPr>
          <w:lang w:val="ru-RU" w:eastAsia="ru-RU"/>
        </w:rPr>
      </w:pPr>
      <w:r w:rsidRPr="00B50035">
        <w:rPr>
          <w:lang w:val="ru-RU" w:eastAsia="ru-RU"/>
        </w:rPr>
        <w:t>6) «</w:t>
      </w:r>
      <w:r w:rsidR="002459C0">
        <w:rPr>
          <w:lang w:val="ru-RU" w:eastAsia="ru-RU"/>
        </w:rPr>
        <w:t>Поставщик</w:t>
      </w:r>
      <w:r w:rsidRPr="00B50035">
        <w:rPr>
          <w:lang w:val="ru-RU" w:eastAsia="ru-RU"/>
        </w:rPr>
        <w:t xml:space="preserve">» - </w:t>
      </w:r>
      <w:r>
        <w:rPr>
          <w:lang w:val="ru-RU" w:eastAsia="ru-RU"/>
        </w:rPr>
        <w:t>_______________________ (</w:t>
      </w:r>
      <w:r w:rsidRPr="00B50035">
        <w:rPr>
          <w:b/>
          <w:i/>
          <w:lang w:val="ru-RU" w:eastAsia="ru-RU"/>
        </w:rPr>
        <w:t>указать наименование Контрагента</w:t>
      </w:r>
      <w:r>
        <w:rPr>
          <w:lang w:val="ru-RU" w:eastAsia="ru-RU"/>
        </w:rPr>
        <w:t>);</w:t>
      </w:r>
    </w:p>
    <w:p w:rsidR="001C7D3B" w:rsidRPr="001C7D3B" w:rsidRDefault="001C7D3B" w:rsidP="002459C0">
      <w:pPr>
        <w:pStyle w:val="21"/>
        <w:tabs>
          <w:tab w:val="left" w:pos="360"/>
          <w:tab w:val="left" w:pos="851"/>
          <w:tab w:val="left" w:pos="993"/>
        </w:tabs>
        <w:ind w:firstLine="709"/>
        <w:rPr>
          <w:szCs w:val="24"/>
        </w:rPr>
      </w:pPr>
      <w:r>
        <w:t xml:space="preserve">7) </w:t>
      </w:r>
      <w:r w:rsidRPr="00C43473">
        <w:rPr>
          <w:szCs w:val="24"/>
        </w:rPr>
        <w:t xml:space="preserve">Местное  содержание – </w:t>
      </w:r>
      <w:r w:rsidRPr="00C43473">
        <w:rPr>
          <w:bCs/>
          <w:szCs w:val="24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закупках, от общего фонда </w:t>
      </w:r>
      <w:r w:rsidRPr="00C43473">
        <w:rPr>
          <w:szCs w:val="24"/>
        </w:rPr>
        <w:t>оплаты труда по данному договору, и (или) стоимости долей казахстанского происхождения, установленной</w:t>
      </w:r>
      <w:r w:rsidRPr="00C43473">
        <w:rPr>
          <w:bCs/>
          <w:szCs w:val="24"/>
        </w:rPr>
        <w:t xml:space="preserve">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настоящему договору</w:t>
      </w:r>
    </w:p>
    <w:p w:rsidR="001C7D3B" w:rsidRPr="00B50035" w:rsidRDefault="001C7D3B" w:rsidP="00232BEE">
      <w:pPr>
        <w:numPr>
          <w:ilvl w:val="1"/>
          <w:numId w:val="1"/>
        </w:numPr>
        <w:tabs>
          <w:tab w:val="left" w:pos="567"/>
          <w:tab w:val="left" w:pos="993"/>
          <w:tab w:val="left" w:pos="1134"/>
        </w:tabs>
        <w:spacing w:line="0" w:lineRule="atLeast"/>
        <w:ind w:left="0" w:firstLine="709"/>
        <w:jc w:val="both"/>
        <w:rPr>
          <w:lang w:val="ru-RU" w:eastAsia="ru-RU"/>
        </w:rPr>
      </w:pPr>
      <w:r w:rsidRPr="00B50035">
        <w:rPr>
          <w:spacing w:val="2"/>
          <w:w w:val="105"/>
          <w:lang w:val="ru-RU" w:eastAsia="ru-RU"/>
        </w:rPr>
        <w:t xml:space="preserve">Перечисленные ниже документы и условия, оговоренные в них, образуют данный </w:t>
      </w:r>
      <w:r w:rsidRPr="00B50035">
        <w:rPr>
          <w:spacing w:val="-1"/>
          <w:w w:val="105"/>
          <w:lang w:val="ru-RU" w:eastAsia="ru-RU"/>
        </w:rPr>
        <w:t>Договор и считаются его неотъемлемой частью, а именно:</w:t>
      </w:r>
    </w:p>
    <w:p w:rsidR="001C7D3B" w:rsidRDefault="001C7D3B" w:rsidP="002459C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pacing w:val="-21"/>
          <w:w w:val="105"/>
          <w:lang w:val="ru-RU" w:eastAsia="ru-RU"/>
        </w:rPr>
      </w:pPr>
      <w:r w:rsidRPr="00B50035">
        <w:rPr>
          <w:spacing w:val="-1"/>
          <w:w w:val="105"/>
          <w:lang w:val="ru-RU" w:eastAsia="ru-RU"/>
        </w:rPr>
        <w:t>настоящий Договор;</w:t>
      </w:r>
    </w:p>
    <w:p w:rsidR="001C7D3B" w:rsidRPr="00B84D94" w:rsidRDefault="001C7D3B" w:rsidP="002459C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pacing w:val="-21"/>
          <w:w w:val="105"/>
          <w:lang w:val="ru-RU" w:eastAsia="ru-RU"/>
        </w:rPr>
      </w:pPr>
      <w:r w:rsidRPr="00B50035">
        <w:rPr>
          <w:spacing w:val="-1"/>
          <w:w w:val="105"/>
          <w:lang w:val="ru-RU" w:eastAsia="ru-RU"/>
        </w:rPr>
        <w:t>Техническ</w:t>
      </w:r>
      <w:r>
        <w:rPr>
          <w:spacing w:val="-1"/>
          <w:w w:val="105"/>
          <w:lang w:val="ru-RU" w:eastAsia="ru-RU"/>
        </w:rPr>
        <w:t>ая спецификация</w:t>
      </w:r>
      <w:r w:rsidRPr="00B50035">
        <w:rPr>
          <w:spacing w:val="-1"/>
          <w:w w:val="105"/>
          <w:lang w:val="ru-RU" w:eastAsia="ru-RU"/>
        </w:rPr>
        <w:t xml:space="preserve"> (Приложение № 1);</w:t>
      </w:r>
    </w:p>
    <w:p w:rsidR="001C7D3B" w:rsidRPr="00B50035" w:rsidRDefault="001C7D3B" w:rsidP="002459C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pacing w:val="-21"/>
          <w:w w:val="105"/>
          <w:lang w:val="ru-RU" w:eastAsia="ru-RU"/>
        </w:rPr>
      </w:pPr>
      <w:r w:rsidRPr="00B50035">
        <w:rPr>
          <w:spacing w:val="-1"/>
          <w:w w:val="105"/>
          <w:lang w:val="ru-RU" w:eastAsia="ru-RU"/>
        </w:rPr>
        <w:t>Форма отчета по местному содержанию в работах/услугах (Приложение №</w:t>
      </w:r>
      <w:r w:rsidR="008209AB">
        <w:rPr>
          <w:spacing w:val="-1"/>
          <w:w w:val="105"/>
          <w:lang w:val="ru-RU" w:eastAsia="ru-RU"/>
        </w:rPr>
        <w:t>2</w:t>
      </w:r>
      <w:r w:rsidRPr="00B50035">
        <w:rPr>
          <w:spacing w:val="-1"/>
          <w:w w:val="105"/>
          <w:lang w:val="ru-RU" w:eastAsia="ru-RU"/>
        </w:rPr>
        <w:t>).</w:t>
      </w:r>
    </w:p>
    <w:p w:rsidR="002459C0" w:rsidRDefault="002459C0" w:rsidP="002459C0">
      <w:pPr>
        <w:spacing w:line="0" w:lineRule="atLeast"/>
        <w:ind w:left="3261"/>
        <w:jc w:val="center"/>
        <w:rPr>
          <w:b/>
          <w:lang w:val="ru-RU" w:eastAsia="ru-RU"/>
        </w:rPr>
      </w:pPr>
      <w:bookmarkStart w:id="1" w:name="bookmark0"/>
    </w:p>
    <w:p w:rsidR="008978D9" w:rsidRDefault="008978D9" w:rsidP="002459C0">
      <w:pPr>
        <w:spacing w:line="0" w:lineRule="atLeast"/>
        <w:ind w:left="3261"/>
        <w:jc w:val="center"/>
        <w:rPr>
          <w:b/>
          <w:lang w:val="ru-RU" w:eastAsia="ru-RU"/>
        </w:rPr>
      </w:pPr>
    </w:p>
    <w:p w:rsidR="001C7D3B" w:rsidRPr="00B50035" w:rsidRDefault="001C7D3B" w:rsidP="00F92596">
      <w:pPr>
        <w:numPr>
          <w:ilvl w:val="0"/>
          <w:numId w:val="1"/>
        </w:numPr>
        <w:tabs>
          <w:tab w:val="left" w:pos="426"/>
        </w:tabs>
        <w:spacing w:line="0" w:lineRule="atLeast"/>
        <w:ind w:left="0" w:firstLine="0"/>
        <w:jc w:val="center"/>
        <w:rPr>
          <w:b/>
          <w:lang w:val="ru-RU" w:eastAsia="ru-RU"/>
        </w:rPr>
      </w:pPr>
      <w:r w:rsidRPr="00B50035">
        <w:rPr>
          <w:b/>
          <w:lang w:val="ru-RU" w:eastAsia="ru-RU"/>
        </w:rPr>
        <w:lastRenderedPageBreak/>
        <w:t xml:space="preserve"> ПРЕДМЕТ ДОГОВОРА</w:t>
      </w:r>
      <w:bookmarkEnd w:id="1"/>
    </w:p>
    <w:p w:rsidR="008978D9" w:rsidRPr="008978D9" w:rsidRDefault="008978D9" w:rsidP="008978D9">
      <w:pPr>
        <w:pStyle w:val="2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8978D9">
        <w:rPr>
          <w:spacing w:val="2"/>
          <w:w w:val="105"/>
          <w:lang w:val="ru-RU" w:eastAsia="ru-RU"/>
        </w:rPr>
        <w:t xml:space="preserve">В соответствии с условиями настоящего Договора,  Поставщик оказывает, а Заказчик принимает и оплачивает услуги </w:t>
      </w:r>
      <w:r>
        <w:rPr>
          <w:spacing w:val="2"/>
          <w:w w:val="105"/>
          <w:lang w:val="ru-RU" w:eastAsia="ru-RU"/>
        </w:rPr>
        <w:t xml:space="preserve">по </w:t>
      </w:r>
      <w:r>
        <w:rPr>
          <w:lang w:val="ru-RU"/>
        </w:rPr>
        <w:t>обеспечению</w:t>
      </w:r>
      <w:r w:rsidRPr="008978D9">
        <w:rPr>
          <w:lang w:val="ru-RU"/>
        </w:rPr>
        <w:t xml:space="preserve"> работников Заказчика специализированными продуктами для диетического (лечебного и профилактического) питания, в соответствии </w:t>
      </w:r>
      <w:r>
        <w:rPr>
          <w:lang w:val="ru-RU"/>
        </w:rPr>
        <w:t xml:space="preserve">с </w:t>
      </w:r>
      <w:r w:rsidRPr="008978D9">
        <w:rPr>
          <w:bCs/>
          <w:lang w:val="ru-RU"/>
        </w:rPr>
        <w:t>нормами</w:t>
      </w:r>
      <w:r w:rsidRPr="008978D9">
        <w:rPr>
          <w:lang w:val="ru-RU"/>
        </w:rPr>
        <w:t xml:space="preserve"> выдачи лечебно-профилактического питания, утвержденные  </w:t>
      </w:r>
      <w:r w:rsidRPr="008978D9">
        <w:rPr>
          <w:bCs/>
          <w:lang w:val="ru-RU"/>
        </w:rPr>
        <w:t>Приказом  Министра здравоохранения и социального развития Республики Казахстан от 28 декабря 2015 года № 1056</w:t>
      </w:r>
      <w:r>
        <w:rPr>
          <w:bCs/>
          <w:lang w:val="ru-RU"/>
        </w:rPr>
        <w:t>,</w:t>
      </w:r>
      <w:r w:rsidRPr="008978D9">
        <w:rPr>
          <w:bCs/>
        </w:rPr>
        <w:t> </w:t>
      </w:r>
      <w:r w:rsidRPr="008978D9">
        <w:rPr>
          <w:lang w:val="ru-RU"/>
        </w:rPr>
        <w:t xml:space="preserve"> согласно условиям настоящего Договора</w:t>
      </w:r>
      <w:r w:rsidRPr="008978D9">
        <w:rPr>
          <w:lang w:val="ru-RU" w:eastAsia="ru-RU"/>
        </w:rPr>
        <w:t xml:space="preserve">; </w:t>
      </w:r>
    </w:p>
    <w:p w:rsidR="002459C0" w:rsidRPr="002459C0" w:rsidRDefault="002459C0" w:rsidP="008978D9">
      <w:pPr>
        <w:pStyle w:val="2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Срок оказания Услуг: с </w:t>
      </w:r>
      <w:r w:rsidR="008978D9">
        <w:rPr>
          <w:lang w:val="ru-RU"/>
        </w:rPr>
        <w:t xml:space="preserve"> «____»________ 2017 года </w:t>
      </w:r>
      <w:r>
        <w:rPr>
          <w:lang w:val="ru-RU"/>
        </w:rPr>
        <w:t>по 31 декабря 2017 года включительно.</w:t>
      </w:r>
    </w:p>
    <w:p w:rsidR="00F92596" w:rsidRPr="00F92596" w:rsidRDefault="001C7D3B" w:rsidP="00F92596">
      <w:pPr>
        <w:numPr>
          <w:ilvl w:val="1"/>
          <w:numId w:val="1"/>
        </w:numPr>
        <w:tabs>
          <w:tab w:val="left" w:pos="0"/>
        </w:tabs>
        <w:spacing w:line="0" w:lineRule="atLeast"/>
        <w:ind w:left="0" w:firstLine="709"/>
        <w:jc w:val="both"/>
        <w:rPr>
          <w:spacing w:val="2"/>
          <w:w w:val="105"/>
          <w:lang w:val="ru-RU" w:eastAsia="ru-RU"/>
        </w:rPr>
      </w:pPr>
      <w:r w:rsidRPr="008978D9">
        <w:rPr>
          <w:spacing w:val="2"/>
          <w:w w:val="105"/>
          <w:highlight w:val="yellow"/>
          <w:lang w:val="ru-RU" w:eastAsia="ru-RU"/>
        </w:rPr>
        <w:t xml:space="preserve">Место </w:t>
      </w:r>
      <w:r w:rsidR="002459C0" w:rsidRPr="008978D9">
        <w:rPr>
          <w:spacing w:val="2"/>
          <w:w w:val="105"/>
          <w:highlight w:val="yellow"/>
          <w:lang w:val="ru-RU" w:eastAsia="ru-RU"/>
        </w:rPr>
        <w:t>оказание услуг</w:t>
      </w:r>
      <w:r w:rsidRPr="008978D9">
        <w:rPr>
          <w:spacing w:val="2"/>
          <w:w w:val="105"/>
          <w:highlight w:val="yellow"/>
          <w:lang w:val="ru-RU" w:eastAsia="ru-RU"/>
        </w:rPr>
        <w:t xml:space="preserve">: </w:t>
      </w:r>
      <w:r w:rsidR="002459C0" w:rsidRPr="008978D9">
        <w:rPr>
          <w:spacing w:val="2"/>
          <w:w w:val="105"/>
          <w:highlight w:val="yellow"/>
          <w:lang w:val="ru-RU" w:eastAsia="ru-RU"/>
        </w:rPr>
        <w:t xml:space="preserve">Республика Казахстан, </w:t>
      </w:r>
    </w:p>
    <w:tbl>
      <w:tblPr>
        <w:tblW w:w="10155" w:type="dxa"/>
        <w:jc w:val="center"/>
        <w:tblInd w:w="45" w:type="dxa"/>
        <w:tblLook w:val="04A0"/>
      </w:tblPr>
      <w:tblGrid>
        <w:gridCol w:w="960"/>
        <w:gridCol w:w="6335"/>
        <w:gridCol w:w="2860"/>
      </w:tblGrid>
      <w:tr w:rsidR="00F92596" w:rsidRPr="008209AB" w:rsidTr="00F92596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F92596">
              <w:rPr>
                <w:sz w:val="20"/>
                <w:szCs w:val="20"/>
                <w:lang w:val="ru-RU" w:eastAsia="ru-RU"/>
              </w:rPr>
              <w:t>№ лота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F92596">
              <w:rPr>
                <w:sz w:val="20"/>
                <w:szCs w:val="20"/>
                <w:lang w:val="ru-RU" w:eastAsia="ru-RU"/>
              </w:rPr>
              <w:t>Место оказания услуг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F92596">
              <w:rPr>
                <w:sz w:val="20"/>
                <w:szCs w:val="20"/>
                <w:lang w:val="ru-RU" w:eastAsia="ru-RU"/>
              </w:rPr>
              <w:t>Сумма, выделенная для закупок услуг тенге без учета НДС</w:t>
            </w:r>
          </w:p>
        </w:tc>
      </w:tr>
      <w:tr w:rsidR="00F92596" w:rsidRPr="00F92596" w:rsidTr="00F92596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96" w:rsidRPr="00F92596" w:rsidRDefault="00F92596" w:rsidP="00F925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F92596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0E161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92596">
              <w:rPr>
                <w:color w:val="000000"/>
                <w:sz w:val="20"/>
                <w:szCs w:val="20"/>
                <w:lang w:val="ru-RU" w:eastAsia="ru-RU"/>
              </w:rPr>
              <w:t>Республика Казахстан, ЮКО, Созакский р/н, п.Таукент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96" w:rsidRPr="00F92596" w:rsidRDefault="00F92596" w:rsidP="00F9259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92596">
              <w:rPr>
                <w:color w:val="000000"/>
                <w:sz w:val="20"/>
                <w:szCs w:val="20"/>
                <w:lang w:val="ru-RU" w:eastAsia="ru-RU"/>
              </w:rPr>
              <w:t>17 133 921,98</w:t>
            </w:r>
          </w:p>
        </w:tc>
      </w:tr>
      <w:tr w:rsidR="00F92596" w:rsidRPr="00F92596" w:rsidTr="00F92596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96" w:rsidRPr="00F92596" w:rsidRDefault="00F92596" w:rsidP="00F925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F92596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0E161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92596">
              <w:rPr>
                <w:color w:val="000000"/>
                <w:sz w:val="20"/>
                <w:szCs w:val="20"/>
                <w:lang w:val="ru-RU" w:eastAsia="ru-RU"/>
              </w:rPr>
              <w:t>Республика Казахстан, ЮКО, Созакский р/н, руд. Буденовское-2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96" w:rsidRPr="00F92596" w:rsidRDefault="00F92596" w:rsidP="00F9259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92596">
              <w:rPr>
                <w:color w:val="000000"/>
                <w:sz w:val="20"/>
                <w:szCs w:val="20"/>
                <w:lang w:val="ru-RU" w:eastAsia="ru-RU"/>
              </w:rPr>
              <w:t>12 525 000,00</w:t>
            </w:r>
          </w:p>
        </w:tc>
      </w:tr>
      <w:tr w:rsidR="00F92596" w:rsidRPr="00F92596" w:rsidTr="00F9259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96" w:rsidRPr="00F92596" w:rsidRDefault="00F92596" w:rsidP="00F925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F92596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0E161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92596">
              <w:rPr>
                <w:color w:val="000000"/>
                <w:sz w:val="20"/>
                <w:szCs w:val="20"/>
                <w:lang w:val="ru-RU" w:eastAsia="ru-RU"/>
              </w:rPr>
              <w:t>Республика Казахстан, ЮКО, Созакский р/н, руд. западный Мынкудык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96" w:rsidRPr="00F92596" w:rsidRDefault="00F92596" w:rsidP="00F9259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92596">
              <w:rPr>
                <w:color w:val="000000"/>
                <w:sz w:val="20"/>
                <w:szCs w:val="20"/>
                <w:lang w:val="ru-RU" w:eastAsia="ru-RU"/>
              </w:rPr>
              <w:t>2 378 314,29</w:t>
            </w:r>
          </w:p>
        </w:tc>
      </w:tr>
      <w:tr w:rsidR="00F92596" w:rsidRPr="00F92596" w:rsidTr="00F92596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96" w:rsidRPr="00F92596" w:rsidRDefault="00F92596" w:rsidP="00F925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F92596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0E161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92596">
              <w:rPr>
                <w:color w:val="000000"/>
                <w:sz w:val="20"/>
                <w:szCs w:val="20"/>
                <w:lang w:val="ru-RU" w:eastAsia="ru-RU"/>
              </w:rPr>
              <w:t>Республика Казахстан, КО, Шиелийский р/н, п.Кок – Шокы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96" w:rsidRPr="00F92596" w:rsidRDefault="00F92596" w:rsidP="00F9259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92596">
              <w:rPr>
                <w:color w:val="000000"/>
                <w:sz w:val="20"/>
                <w:szCs w:val="20"/>
                <w:lang w:val="ru-RU" w:eastAsia="ru-RU"/>
              </w:rPr>
              <w:t>8 387 100,00</w:t>
            </w:r>
          </w:p>
        </w:tc>
      </w:tr>
      <w:tr w:rsidR="00F92596" w:rsidRPr="00F92596" w:rsidTr="00F92596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96" w:rsidRPr="00F92596" w:rsidRDefault="00F92596" w:rsidP="00F925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F92596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0E161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92596">
              <w:rPr>
                <w:color w:val="000000"/>
                <w:sz w:val="20"/>
                <w:szCs w:val="20"/>
                <w:lang w:val="ru-RU" w:eastAsia="ru-RU"/>
              </w:rPr>
              <w:t>Республика Казахстан, ЮКО, Созакский р/н, п. Кыземшек руд. Уванас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96" w:rsidRPr="00F92596" w:rsidRDefault="00F92596" w:rsidP="00F9259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92596">
              <w:rPr>
                <w:color w:val="000000"/>
                <w:sz w:val="20"/>
                <w:szCs w:val="20"/>
                <w:lang w:val="ru-RU" w:eastAsia="ru-RU"/>
              </w:rPr>
              <w:t>10 401 860,00</w:t>
            </w:r>
          </w:p>
        </w:tc>
      </w:tr>
      <w:tr w:rsidR="00F92596" w:rsidRPr="00F92596" w:rsidTr="00F9259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96" w:rsidRPr="00F92596" w:rsidRDefault="00F92596" w:rsidP="00F925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F92596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0E161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92596">
              <w:rPr>
                <w:color w:val="000000"/>
                <w:sz w:val="20"/>
                <w:szCs w:val="20"/>
                <w:lang w:val="ru-RU" w:eastAsia="ru-RU"/>
              </w:rPr>
              <w:t>Республика Казахстан, ЮКО, Созакский р/н, п. Кыземшек руд. Мынкудык (ПВ 19)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96" w:rsidRPr="00F92596" w:rsidRDefault="00F92596" w:rsidP="00F9259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92596">
              <w:rPr>
                <w:color w:val="000000"/>
                <w:sz w:val="20"/>
                <w:szCs w:val="20"/>
                <w:lang w:val="ru-RU" w:eastAsia="ru-RU"/>
              </w:rPr>
              <w:t>5 315 082,86</w:t>
            </w:r>
          </w:p>
        </w:tc>
      </w:tr>
    </w:tbl>
    <w:p w:rsidR="008978D9" w:rsidRPr="008978D9" w:rsidRDefault="008978D9" w:rsidP="008978D9">
      <w:pPr>
        <w:tabs>
          <w:tab w:val="left" w:pos="0"/>
        </w:tabs>
        <w:spacing w:line="0" w:lineRule="atLeast"/>
        <w:jc w:val="both"/>
        <w:rPr>
          <w:spacing w:val="2"/>
          <w:w w:val="105"/>
          <w:lang w:val="ru-RU" w:eastAsia="ru-RU"/>
        </w:rPr>
      </w:pPr>
    </w:p>
    <w:p w:rsidR="001C7D3B" w:rsidRPr="00B50035" w:rsidRDefault="00FC1D9B" w:rsidP="00F92596">
      <w:pPr>
        <w:widowControl w:val="0"/>
        <w:numPr>
          <w:ilvl w:val="0"/>
          <w:numId w:val="1"/>
        </w:numPr>
        <w:tabs>
          <w:tab w:val="left" w:pos="426"/>
        </w:tabs>
        <w:suppressAutoHyphens/>
        <w:adjustRightInd w:val="0"/>
        <w:spacing w:line="0" w:lineRule="atLeast"/>
        <w:ind w:left="0" w:firstLine="0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ЦЕНА ДОГОВОРА И ПОРЯДОК ОПЛАТЫ</w:t>
      </w:r>
    </w:p>
    <w:p w:rsidR="009E6E67" w:rsidRDefault="009E6E67" w:rsidP="00232BEE">
      <w:pPr>
        <w:tabs>
          <w:tab w:val="left" w:pos="0"/>
          <w:tab w:val="left" w:pos="993"/>
        </w:tabs>
        <w:jc w:val="both"/>
        <w:rPr>
          <w:lang w:val="ru-RU"/>
        </w:rPr>
      </w:pPr>
    </w:p>
    <w:p w:rsidR="008978D9" w:rsidRPr="008978D9" w:rsidRDefault="008978D9" w:rsidP="008978D9">
      <w:pPr>
        <w:numPr>
          <w:ilvl w:val="1"/>
          <w:numId w:val="1"/>
        </w:numPr>
        <w:tabs>
          <w:tab w:val="left" w:pos="0"/>
          <w:tab w:val="left" w:pos="567"/>
        </w:tabs>
        <w:ind w:left="0" w:firstLine="567"/>
        <w:jc w:val="both"/>
        <w:rPr>
          <w:lang w:val="ru-RU"/>
        </w:rPr>
      </w:pPr>
      <w:r w:rsidRPr="008978D9">
        <w:rPr>
          <w:rFonts w:eastAsia="Calibri"/>
          <w:lang w:val="ru-RU"/>
        </w:rPr>
        <w:t>Цена Услуг по настоящему договору определяется из цены 1 (одного) талона на получение лечебно-профилактического питания и количества талонов, предъявленных Заказчику. Цена одного талона составляет  ________ (________________) тенге с учетом НДС.</w:t>
      </w:r>
      <w:r w:rsidRPr="008978D9">
        <w:rPr>
          <w:rFonts w:eastAsia="Calibri"/>
          <w:lang w:val="ru-RU"/>
        </w:rPr>
        <w:tab/>
        <w:t>3.2.</w:t>
      </w:r>
      <w:r w:rsidRPr="008978D9">
        <w:rPr>
          <w:rFonts w:eastAsia="Calibri"/>
          <w:lang w:val="ru-RU"/>
        </w:rPr>
        <w:tab/>
        <w:t>Общая сумма настоящего Договора образуется в зависимости от объема Услуг в период срока действия настоящего Договора и не должно превышать ______________ тенге с учетом НДС.</w:t>
      </w:r>
    </w:p>
    <w:p w:rsidR="008978D9" w:rsidRDefault="008978D9" w:rsidP="008978D9">
      <w:pPr>
        <w:tabs>
          <w:tab w:val="left" w:pos="0"/>
          <w:tab w:val="left" w:pos="567"/>
        </w:tabs>
        <w:ind w:firstLine="567"/>
        <w:jc w:val="both"/>
        <w:rPr>
          <w:lang w:val="ru-RU"/>
        </w:rPr>
      </w:pPr>
      <w:r w:rsidRPr="008978D9">
        <w:rPr>
          <w:rFonts w:eastAsia="Calibri"/>
          <w:lang w:val="ru-RU"/>
        </w:rPr>
        <w:tab/>
        <w:t>3.3.</w:t>
      </w:r>
      <w:r w:rsidRPr="008978D9">
        <w:rPr>
          <w:rFonts w:eastAsia="Calibri"/>
          <w:lang w:val="ru-RU"/>
        </w:rPr>
        <w:tab/>
        <w:t>Цена Услуг по настоящему Договору  в течение срока действия настоящего Договора не подлежит изменению.</w:t>
      </w:r>
    </w:p>
    <w:p w:rsidR="008978D9" w:rsidRDefault="008978D9" w:rsidP="008978D9">
      <w:pPr>
        <w:tabs>
          <w:tab w:val="left" w:pos="0"/>
          <w:tab w:val="left" w:pos="567"/>
        </w:tabs>
        <w:ind w:firstLine="567"/>
        <w:jc w:val="both"/>
        <w:rPr>
          <w:rFonts w:eastAsia="Calibri"/>
          <w:lang w:val="ru-RU"/>
        </w:rPr>
      </w:pPr>
      <w:r w:rsidRPr="008978D9">
        <w:rPr>
          <w:rFonts w:eastAsia="Calibri"/>
          <w:lang w:val="ru-RU"/>
        </w:rPr>
        <w:tab/>
        <w:t xml:space="preserve">3.4. Оплата за полностью и надлежащим образом оказанные </w:t>
      </w:r>
      <w:r w:rsidR="00927C65">
        <w:rPr>
          <w:rFonts w:eastAsia="Calibri"/>
          <w:lang w:val="ru-RU"/>
        </w:rPr>
        <w:t>Поставщиком</w:t>
      </w:r>
      <w:r w:rsidRPr="008978D9">
        <w:rPr>
          <w:rFonts w:eastAsia="Calibri"/>
          <w:lang w:val="ru-RU"/>
        </w:rPr>
        <w:t xml:space="preserve"> Услуги осуществляется Заказчиком в тенге путем перечисления денег на банковский счет </w:t>
      </w:r>
      <w:r w:rsidR="00927C65">
        <w:rPr>
          <w:rFonts w:eastAsia="Calibri"/>
          <w:lang w:val="ru-RU"/>
        </w:rPr>
        <w:t>Поставщика</w:t>
      </w:r>
      <w:r w:rsidRPr="008978D9">
        <w:rPr>
          <w:rFonts w:eastAsia="Calibri"/>
          <w:lang w:val="ru-RU"/>
        </w:rPr>
        <w:t xml:space="preserve"> в следующем порядке:</w:t>
      </w:r>
    </w:p>
    <w:p w:rsidR="008978D9" w:rsidRDefault="008978D9" w:rsidP="008978D9">
      <w:pPr>
        <w:tabs>
          <w:tab w:val="left" w:pos="0"/>
          <w:tab w:val="left" w:pos="567"/>
        </w:tabs>
        <w:ind w:firstLine="567"/>
        <w:jc w:val="both"/>
        <w:rPr>
          <w:rFonts w:eastAsia="Calibri"/>
          <w:lang w:val="ru-RU"/>
        </w:rPr>
      </w:pPr>
      <w:r w:rsidRPr="008978D9">
        <w:rPr>
          <w:rFonts w:eastAsia="Calibri"/>
          <w:lang w:val="ru-RU"/>
        </w:rPr>
        <w:tab/>
        <w:t xml:space="preserve">- в течение 10 (десяти) операционных дней c даты предоставления </w:t>
      </w:r>
      <w:r w:rsidR="00927C65">
        <w:rPr>
          <w:rFonts w:eastAsia="Calibri"/>
          <w:lang w:val="ru-RU"/>
        </w:rPr>
        <w:t>Поставщиком</w:t>
      </w:r>
      <w:r w:rsidRPr="008978D9">
        <w:rPr>
          <w:rFonts w:eastAsia="Calibri"/>
          <w:lang w:val="ru-RU"/>
        </w:rPr>
        <w:t xml:space="preserve"> Заказчику промежуточных платежных документов в т.ч. актов оказанных Услуг, счета-фактуры на соответствующий оказанный объем Услуг, Заказчик оплачивает </w:t>
      </w:r>
      <w:r w:rsidR="00927C65">
        <w:rPr>
          <w:rFonts w:eastAsia="Calibri"/>
          <w:lang w:val="ru-RU"/>
        </w:rPr>
        <w:t>Поставщику</w:t>
      </w:r>
      <w:r w:rsidRPr="008978D9">
        <w:rPr>
          <w:rFonts w:eastAsia="Calibri"/>
          <w:lang w:val="ru-RU"/>
        </w:rPr>
        <w:t xml:space="preserve"> сумму за фактически оказанные Услуги от общей суммы настоящего Договора;</w:t>
      </w:r>
    </w:p>
    <w:p w:rsidR="008978D9" w:rsidRPr="008978D9" w:rsidRDefault="008978D9" w:rsidP="008978D9">
      <w:pPr>
        <w:tabs>
          <w:tab w:val="left" w:pos="0"/>
          <w:tab w:val="left" w:pos="567"/>
        </w:tabs>
        <w:ind w:firstLine="567"/>
        <w:jc w:val="both"/>
        <w:rPr>
          <w:lang w:val="ru-RU"/>
        </w:rPr>
      </w:pPr>
      <w:r w:rsidRPr="008978D9">
        <w:rPr>
          <w:rFonts w:eastAsia="Calibri"/>
          <w:lang w:val="ru-RU"/>
        </w:rPr>
        <w:tab/>
        <w:t xml:space="preserve">- Заказчик в течение 10 (десяти) операционных дней с даты подписания Сторонами окончательного Акта сдачи-приемки результатов оказанных Услуг, при предоставлении </w:t>
      </w:r>
      <w:r w:rsidR="00927C65">
        <w:rPr>
          <w:rFonts w:eastAsia="Calibri"/>
          <w:lang w:val="ru-RU"/>
        </w:rPr>
        <w:t>Поставщиком</w:t>
      </w:r>
      <w:r w:rsidRPr="008978D9">
        <w:rPr>
          <w:rFonts w:eastAsia="Calibri"/>
          <w:lang w:val="ru-RU"/>
        </w:rPr>
        <w:t xml:space="preserve"> актов оказанных Услуг, счета - фактуры на окончательный объем Услуг, отчета и документов, подтверждающих долю местного содержания в закупаемых Заказчиком Услугах, согласно подпункту 4.3.9. пункта 4.3. настоящего Договора производит окончательный расчет с </w:t>
      </w:r>
      <w:r w:rsidR="00927C65">
        <w:rPr>
          <w:rFonts w:eastAsia="Calibri"/>
          <w:lang w:val="ru-RU"/>
        </w:rPr>
        <w:t>Поставщиком</w:t>
      </w:r>
      <w:r w:rsidRPr="008978D9">
        <w:rPr>
          <w:rFonts w:eastAsia="Calibri"/>
          <w:lang w:val="ru-RU"/>
        </w:rPr>
        <w:t>.</w:t>
      </w:r>
    </w:p>
    <w:p w:rsidR="008978D9" w:rsidRDefault="008978D9" w:rsidP="00FC1D9B">
      <w:pPr>
        <w:ind w:left="681" w:firstLine="227"/>
        <w:jc w:val="both"/>
        <w:rPr>
          <w:lang w:val="ru-RU"/>
        </w:rPr>
      </w:pPr>
    </w:p>
    <w:p w:rsidR="008978D9" w:rsidRPr="008978D9" w:rsidRDefault="008978D9" w:rsidP="00FC1D9B">
      <w:pPr>
        <w:ind w:left="681" w:firstLine="227"/>
        <w:jc w:val="both"/>
        <w:rPr>
          <w:lang w:val="ru-RU"/>
        </w:rPr>
      </w:pPr>
    </w:p>
    <w:p w:rsidR="001C7D3B" w:rsidRDefault="001C7D3B" w:rsidP="001C7D3B">
      <w:pPr>
        <w:widowControl w:val="0"/>
        <w:numPr>
          <w:ilvl w:val="0"/>
          <w:numId w:val="1"/>
        </w:numPr>
        <w:adjustRightInd w:val="0"/>
        <w:spacing w:line="0" w:lineRule="atLeast"/>
        <w:ind w:left="0" w:firstLine="0"/>
        <w:jc w:val="center"/>
        <w:rPr>
          <w:b/>
          <w:lang w:val="ru-RU" w:eastAsia="ru-RU"/>
        </w:rPr>
      </w:pPr>
      <w:bookmarkStart w:id="2" w:name="bookmark3"/>
      <w:r w:rsidRPr="00B50035">
        <w:rPr>
          <w:b/>
          <w:lang w:val="ru-RU" w:eastAsia="ru-RU"/>
        </w:rPr>
        <w:t>ПРАВА И ОБЯЗАННОСТИ СТОРОН</w:t>
      </w:r>
      <w:bookmarkEnd w:id="2"/>
    </w:p>
    <w:p w:rsidR="008978D9" w:rsidRPr="00B50035" w:rsidRDefault="008978D9" w:rsidP="008978D9">
      <w:pPr>
        <w:widowControl w:val="0"/>
        <w:adjustRightInd w:val="0"/>
        <w:spacing w:line="0" w:lineRule="atLeast"/>
        <w:jc w:val="center"/>
        <w:rPr>
          <w:b/>
          <w:lang w:val="ru-RU" w:eastAsia="ru-RU"/>
        </w:rPr>
      </w:pPr>
    </w:p>
    <w:p w:rsidR="00927C65" w:rsidRPr="00415E32" w:rsidRDefault="00927C65" w:rsidP="00927C65">
      <w:pPr>
        <w:ind w:firstLine="708"/>
        <w:contextualSpacing/>
        <w:jc w:val="both"/>
        <w:rPr>
          <w:rFonts w:eastAsia="Calibri"/>
          <w:lang w:val="ru-RU"/>
        </w:rPr>
      </w:pPr>
      <w:bookmarkStart w:id="3" w:name="bookmark8"/>
      <w:r w:rsidRPr="00415E32">
        <w:rPr>
          <w:rFonts w:eastAsia="Calibri"/>
          <w:lang w:val="ru-RU"/>
        </w:rPr>
        <w:t>4.1.</w:t>
      </w:r>
      <w:r w:rsidRPr="00415E32">
        <w:rPr>
          <w:rFonts w:eastAsia="Calibri"/>
          <w:lang w:val="ru-RU"/>
        </w:rPr>
        <w:tab/>
        <w:t>Заказчик обязан:</w:t>
      </w:r>
    </w:p>
    <w:p w:rsidR="00927C65" w:rsidRPr="00415E32" w:rsidRDefault="00927C65" w:rsidP="00927C65">
      <w:pPr>
        <w:ind w:firstLine="708"/>
        <w:contextualSpacing/>
        <w:jc w:val="both"/>
        <w:rPr>
          <w:rFonts w:eastAsia="Calibri"/>
          <w:lang w:val="ru-RU"/>
        </w:rPr>
      </w:pPr>
      <w:r w:rsidRPr="00415E32">
        <w:rPr>
          <w:rFonts w:eastAsia="Calibri"/>
          <w:lang w:val="ru-RU"/>
        </w:rPr>
        <w:t xml:space="preserve">4.1.1. Своевременно осуществлять оплату Услуг </w:t>
      </w:r>
      <w:r>
        <w:rPr>
          <w:rFonts w:eastAsia="Calibri"/>
          <w:lang w:val="ru-RU"/>
        </w:rPr>
        <w:t>Поставщика в соответствии с пунктом 2</w:t>
      </w:r>
      <w:r w:rsidRPr="00415E32">
        <w:rPr>
          <w:rFonts w:eastAsia="Calibri"/>
          <w:lang w:val="ru-RU"/>
        </w:rPr>
        <w:t>.1. настоящего Договора.</w:t>
      </w:r>
    </w:p>
    <w:p w:rsidR="00927C65" w:rsidRPr="00415E32" w:rsidRDefault="00927C65" w:rsidP="00927C65">
      <w:pPr>
        <w:ind w:firstLine="708"/>
        <w:contextualSpacing/>
        <w:jc w:val="both"/>
        <w:rPr>
          <w:rFonts w:eastAsia="Calibri"/>
          <w:lang w:val="ru-RU"/>
        </w:rPr>
      </w:pPr>
      <w:r w:rsidRPr="00415E32">
        <w:rPr>
          <w:rFonts w:eastAsia="Calibri"/>
          <w:lang w:val="ru-RU"/>
        </w:rPr>
        <w:t>4.2.</w:t>
      </w:r>
      <w:r w:rsidRPr="00415E32">
        <w:rPr>
          <w:rFonts w:eastAsia="Calibri"/>
          <w:lang w:val="ru-RU"/>
        </w:rPr>
        <w:tab/>
        <w:t>Заказчик имеет право:</w:t>
      </w:r>
    </w:p>
    <w:p w:rsidR="00927C65" w:rsidRPr="00415E32" w:rsidRDefault="00927C65" w:rsidP="00927C65">
      <w:pPr>
        <w:ind w:firstLine="708"/>
        <w:contextualSpacing/>
        <w:jc w:val="both"/>
        <w:rPr>
          <w:rFonts w:eastAsia="Calibri"/>
          <w:lang w:val="ru-RU"/>
        </w:rPr>
      </w:pPr>
      <w:r w:rsidRPr="00415E32">
        <w:rPr>
          <w:rFonts w:eastAsia="Calibri"/>
          <w:lang w:val="ru-RU"/>
        </w:rPr>
        <w:t>4.2.1.</w:t>
      </w:r>
      <w:r w:rsidRPr="00415E32">
        <w:rPr>
          <w:rFonts w:eastAsia="Calibri"/>
          <w:lang w:val="ru-RU"/>
        </w:rPr>
        <w:tab/>
        <w:t xml:space="preserve">В любое время проверять ход и качество оказываемых </w:t>
      </w:r>
      <w:r>
        <w:rPr>
          <w:rFonts w:eastAsia="Calibri"/>
          <w:lang w:val="ru-RU"/>
        </w:rPr>
        <w:t>Поставщиком</w:t>
      </w:r>
      <w:r w:rsidRPr="00415E32">
        <w:rPr>
          <w:rFonts w:eastAsia="Calibri"/>
          <w:lang w:val="ru-RU"/>
        </w:rPr>
        <w:t xml:space="preserve"> Услуг, соблюдение срока оказания Услуг.</w:t>
      </w:r>
    </w:p>
    <w:p w:rsidR="00927C65" w:rsidRPr="00415E32" w:rsidRDefault="00927C65" w:rsidP="00927C65">
      <w:pPr>
        <w:ind w:firstLine="708"/>
        <w:contextualSpacing/>
        <w:jc w:val="both"/>
        <w:rPr>
          <w:rFonts w:eastAsia="Calibri"/>
          <w:lang w:val="ru-RU"/>
        </w:rPr>
      </w:pPr>
      <w:r w:rsidRPr="00415E32">
        <w:rPr>
          <w:rFonts w:eastAsia="Calibri"/>
          <w:lang w:val="ru-RU"/>
        </w:rPr>
        <w:t>4.2.2.</w:t>
      </w:r>
      <w:r w:rsidRPr="00415E32">
        <w:rPr>
          <w:rFonts w:eastAsia="Calibri"/>
          <w:lang w:val="ru-RU"/>
        </w:rPr>
        <w:tab/>
        <w:t xml:space="preserve">При обнаружении, в ходе осуществления контроля и надзора за оказанием Услуг </w:t>
      </w:r>
      <w:r>
        <w:rPr>
          <w:rFonts w:eastAsia="Calibri"/>
          <w:lang w:val="ru-RU"/>
        </w:rPr>
        <w:t>Поставщиком</w:t>
      </w:r>
      <w:r w:rsidRPr="00415E32">
        <w:rPr>
          <w:rFonts w:eastAsia="Calibri"/>
          <w:lang w:val="ru-RU"/>
        </w:rPr>
        <w:t xml:space="preserve">, отступлений от условий настоящего Договора, которые могут ухудшить качество оказываемых </w:t>
      </w:r>
      <w:r>
        <w:rPr>
          <w:rFonts w:eastAsia="Calibri"/>
          <w:lang w:val="ru-RU"/>
        </w:rPr>
        <w:t>Поставщиком</w:t>
      </w:r>
      <w:r w:rsidRPr="00415E32">
        <w:rPr>
          <w:rFonts w:eastAsia="Calibri"/>
          <w:lang w:val="ru-RU"/>
        </w:rPr>
        <w:t xml:space="preserve"> Услуг или иные недостатки, немедленно заявить об этом в письменной форме </w:t>
      </w:r>
      <w:r>
        <w:rPr>
          <w:rFonts w:eastAsia="Calibri"/>
          <w:lang w:val="ru-RU"/>
        </w:rPr>
        <w:t>Поставщику</w:t>
      </w:r>
      <w:r w:rsidRPr="00415E32">
        <w:rPr>
          <w:rFonts w:eastAsia="Calibri"/>
          <w:lang w:val="ru-RU"/>
        </w:rPr>
        <w:t>.</w:t>
      </w:r>
    </w:p>
    <w:p w:rsidR="00927C65" w:rsidRPr="00415E32" w:rsidRDefault="00927C65" w:rsidP="00927C65">
      <w:pPr>
        <w:ind w:firstLine="708"/>
        <w:contextualSpacing/>
        <w:jc w:val="both"/>
        <w:rPr>
          <w:rFonts w:eastAsia="Calibri"/>
          <w:lang w:val="ru-RU"/>
        </w:rPr>
      </w:pPr>
      <w:r w:rsidRPr="00415E32">
        <w:rPr>
          <w:rFonts w:eastAsia="Calibri"/>
          <w:lang w:val="ru-RU"/>
        </w:rPr>
        <w:t>4.2.3.</w:t>
      </w:r>
      <w:r w:rsidRPr="00415E32">
        <w:rPr>
          <w:rFonts w:eastAsia="Calibri"/>
          <w:lang w:val="ru-RU"/>
        </w:rPr>
        <w:tab/>
        <w:t xml:space="preserve">Потребовать по своему выбору от </w:t>
      </w:r>
      <w:r>
        <w:rPr>
          <w:rFonts w:eastAsia="Calibri"/>
          <w:lang w:val="ru-RU"/>
        </w:rPr>
        <w:t>Поставщика</w:t>
      </w:r>
      <w:r w:rsidRPr="00415E32">
        <w:rPr>
          <w:rFonts w:eastAsia="Calibri"/>
          <w:lang w:val="ru-RU"/>
        </w:rPr>
        <w:t xml:space="preserve">, в случае если Услуги Заказчику оказаны </w:t>
      </w:r>
      <w:r>
        <w:rPr>
          <w:rFonts w:eastAsia="Calibri"/>
          <w:lang w:val="ru-RU"/>
        </w:rPr>
        <w:t>Поставщиком</w:t>
      </w:r>
      <w:r w:rsidRPr="00415E32">
        <w:rPr>
          <w:rFonts w:eastAsia="Calibri"/>
          <w:lang w:val="ru-RU"/>
        </w:rPr>
        <w:t xml:space="preserve"> с отступлениями от условий настоящего Договора, ухудшившими качество Услуг или с иными недостатками:</w:t>
      </w:r>
    </w:p>
    <w:p w:rsidR="00927C65" w:rsidRPr="00415E32" w:rsidRDefault="00927C65" w:rsidP="00927C65">
      <w:pPr>
        <w:contextualSpacing/>
        <w:jc w:val="both"/>
        <w:rPr>
          <w:rFonts w:eastAsia="Calibri"/>
          <w:lang w:val="ru-RU"/>
        </w:rPr>
      </w:pPr>
      <w:r w:rsidRPr="00415E32">
        <w:rPr>
          <w:rFonts w:eastAsia="Calibri"/>
          <w:lang w:val="ru-RU"/>
        </w:rPr>
        <w:t xml:space="preserve">- безвозмездного устранения недостатков оказанных </w:t>
      </w:r>
      <w:r>
        <w:rPr>
          <w:rFonts w:eastAsia="Calibri"/>
          <w:lang w:val="ru-RU"/>
        </w:rPr>
        <w:t>Поставщиком</w:t>
      </w:r>
      <w:r w:rsidRPr="00415E32">
        <w:rPr>
          <w:rFonts w:eastAsia="Calibri"/>
          <w:lang w:val="ru-RU"/>
        </w:rPr>
        <w:t xml:space="preserve"> Услуг в течение 5 (пяти) календарных дней от даты установления срока Заказчиком </w:t>
      </w:r>
      <w:r>
        <w:rPr>
          <w:rFonts w:eastAsia="Calibri"/>
          <w:lang w:val="ru-RU"/>
        </w:rPr>
        <w:t>Поставщику</w:t>
      </w:r>
      <w:r w:rsidRPr="00415E32">
        <w:rPr>
          <w:rFonts w:eastAsia="Calibri"/>
          <w:lang w:val="ru-RU"/>
        </w:rPr>
        <w:t xml:space="preserve"> для устранения недостатков в оказываемых им Услугах.</w:t>
      </w:r>
    </w:p>
    <w:p w:rsidR="00927C65" w:rsidRPr="00415E32" w:rsidRDefault="00927C65" w:rsidP="00927C65">
      <w:pPr>
        <w:ind w:firstLine="708"/>
        <w:contextualSpacing/>
        <w:jc w:val="both"/>
        <w:rPr>
          <w:rFonts w:eastAsia="Calibri"/>
          <w:lang w:val="ru-RU"/>
        </w:rPr>
      </w:pPr>
      <w:r w:rsidRPr="00415E32">
        <w:rPr>
          <w:rFonts w:eastAsia="Calibri"/>
          <w:lang w:val="ru-RU"/>
        </w:rPr>
        <w:t xml:space="preserve"> 4.2.4. Выставить платежное требование - поручение на выплату начисленных неустоек, подтвержденных документально, на любой банковский счет </w:t>
      </w:r>
      <w:r>
        <w:rPr>
          <w:rFonts w:eastAsia="Calibri"/>
          <w:lang w:val="ru-RU"/>
        </w:rPr>
        <w:t>Поставщика</w:t>
      </w:r>
      <w:r w:rsidRPr="00415E32">
        <w:rPr>
          <w:rFonts w:eastAsia="Calibri"/>
          <w:lang w:val="ru-RU"/>
        </w:rPr>
        <w:t>, которое подлежит исполнению без дополнительного акцепта отправителя денег (</w:t>
      </w:r>
      <w:r>
        <w:rPr>
          <w:rFonts w:eastAsia="Calibri"/>
          <w:lang w:val="ru-RU"/>
        </w:rPr>
        <w:t>Поставщика</w:t>
      </w:r>
      <w:r w:rsidRPr="00415E32">
        <w:rPr>
          <w:rFonts w:eastAsia="Calibri"/>
          <w:lang w:val="ru-RU"/>
        </w:rPr>
        <w:t>) в случае наступления обстоятельства, предусмотренного пунктом 5.1. настоящего Договора;</w:t>
      </w:r>
    </w:p>
    <w:p w:rsidR="00927C65" w:rsidRPr="00415E32" w:rsidRDefault="00927C65" w:rsidP="00927C65">
      <w:pPr>
        <w:ind w:firstLine="708"/>
        <w:contextualSpacing/>
        <w:jc w:val="both"/>
        <w:rPr>
          <w:rFonts w:eastAsia="Calibri"/>
          <w:lang w:val="ru-RU"/>
        </w:rPr>
      </w:pPr>
      <w:r w:rsidRPr="00415E32">
        <w:rPr>
          <w:rFonts w:eastAsia="Calibri"/>
          <w:lang w:val="ru-RU"/>
        </w:rPr>
        <w:t>4.2.5.</w:t>
      </w:r>
      <w:r w:rsidRPr="00415E32">
        <w:rPr>
          <w:rFonts w:eastAsia="Calibri"/>
          <w:lang w:val="ru-RU"/>
        </w:rPr>
        <w:tab/>
        <w:t xml:space="preserve">При оказании </w:t>
      </w:r>
      <w:r>
        <w:rPr>
          <w:rFonts w:eastAsia="Calibri"/>
          <w:lang w:val="ru-RU"/>
        </w:rPr>
        <w:t>Поставщиком</w:t>
      </w:r>
      <w:r w:rsidRPr="00415E32">
        <w:rPr>
          <w:rFonts w:eastAsia="Calibri"/>
          <w:lang w:val="ru-RU"/>
        </w:rPr>
        <w:t xml:space="preserve"> Услуг, требовать соблюдения санитарных правил и норм, предусмотренных законодательными актами Республики Казахстан.</w:t>
      </w:r>
    </w:p>
    <w:p w:rsidR="00927C65" w:rsidRPr="00415E32" w:rsidRDefault="00927C65" w:rsidP="00927C65">
      <w:pPr>
        <w:ind w:firstLine="708"/>
        <w:contextualSpacing/>
        <w:jc w:val="both"/>
        <w:rPr>
          <w:rFonts w:eastAsia="Calibri"/>
          <w:lang w:val="ru-RU"/>
        </w:rPr>
      </w:pPr>
      <w:r w:rsidRPr="00415E32">
        <w:rPr>
          <w:rFonts w:eastAsia="Calibri"/>
          <w:lang w:val="ru-RU"/>
        </w:rPr>
        <w:t>4.2.6.</w:t>
      </w:r>
      <w:r w:rsidRPr="00415E32">
        <w:rPr>
          <w:rFonts w:eastAsia="Calibri"/>
          <w:lang w:val="ru-RU"/>
        </w:rPr>
        <w:tab/>
        <w:t xml:space="preserve">В одностороннем порядке отказаться от исполнения настоящего Договора и требовать возмещения убытков в случае представления </w:t>
      </w:r>
      <w:r>
        <w:rPr>
          <w:rFonts w:eastAsia="Calibri"/>
          <w:lang w:val="ru-RU"/>
        </w:rPr>
        <w:t>Поставщиком</w:t>
      </w:r>
      <w:r w:rsidRPr="00415E32">
        <w:rPr>
          <w:rFonts w:eastAsia="Calibri"/>
          <w:lang w:val="ru-RU"/>
        </w:rPr>
        <w:t xml:space="preserve"> недостоверной информации по доле местного содержания в Услугах.</w:t>
      </w:r>
    </w:p>
    <w:p w:rsidR="00927C65" w:rsidRPr="00415E32" w:rsidRDefault="00927C65" w:rsidP="00927C65">
      <w:pPr>
        <w:ind w:firstLine="708"/>
        <w:contextualSpacing/>
        <w:jc w:val="both"/>
        <w:rPr>
          <w:rFonts w:eastAsia="Calibri"/>
          <w:lang w:val="ru-RU"/>
        </w:rPr>
      </w:pPr>
      <w:r w:rsidRPr="00415E32">
        <w:rPr>
          <w:rFonts w:eastAsia="Calibri"/>
          <w:lang w:val="ru-RU"/>
        </w:rPr>
        <w:t xml:space="preserve">4.3. Исполнитель обязан: </w:t>
      </w:r>
    </w:p>
    <w:p w:rsidR="00927C65" w:rsidRPr="00415E32" w:rsidRDefault="00927C65" w:rsidP="00927C65">
      <w:pPr>
        <w:ind w:firstLine="708"/>
        <w:contextualSpacing/>
        <w:jc w:val="both"/>
        <w:rPr>
          <w:rFonts w:eastAsia="Calibri"/>
          <w:lang w:val="ru-RU"/>
        </w:rPr>
      </w:pPr>
      <w:r w:rsidRPr="00415E32">
        <w:rPr>
          <w:rFonts w:eastAsia="Calibri"/>
          <w:lang w:val="ru-RU"/>
        </w:rPr>
        <w:t>4.3.1.Оказывать Услуги Заказчику лично, надлежащим образом своими силами и средствами.</w:t>
      </w:r>
    </w:p>
    <w:p w:rsidR="00927C65" w:rsidRPr="00DF2BA5" w:rsidRDefault="00927C65" w:rsidP="00927C65">
      <w:pPr>
        <w:ind w:firstLine="708"/>
        <w:contextualSpacing/>
        <w:jc w:val="both"/>
        <w:rPr>
          <w:rFonts w:eastAsia="Calibri"/>
          <w:lang w:val="ru-RU"/>
        </w:rPr>
      </w:pPr>
      <w:r w:rsidRPr="00DF2BA5">
        <w:rPr>
          <w:rFonts w:eastAsia="Calibri"/>
          <w:lang w:val="ru-RU"/>
        </w:rPr>
        <w:t>4.3.2.</w:t>
      </w:r>
      <w:r w:rsidRPr="00DF2BA5">
        <w:rPr>
          <w:rFonts w:eastAsia="Calibri"/>
          <w:lang w:val="ru-RU"/>
        </w:rPr>
        <w:tab/>
        <w:t>При оказании Услуг строго соблюдать санитарные правила и нормы 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25 июля 2003 года № 569.</w:t>
      </w:r>
    </w:p>
    <w:p w:rsidR="00927C65" w:rsidRPr="00DF2BA5" w:rsidRDefault="00927C65" w:rsidP="00927C65">
      <w:pPr>
        <w:ind w:firstLine="708"/>
        <w:contextualSpacing/>
        <w:jc w:val="both"/>
        <w:rPr>
          <w:rFonts w:eastAsia="Calibri"/>
          <w:lang w:val="ru-RU"/>
        </w:rPr>
      </w:pPr>
      <w:r w:rsidRPr="00DF2BA5">
        <w:rPr>
          <w:rFonts w:eastAsia="Calibri"/>
          <w:lang w:val="ru-RU"/>
        </w:rPr>
        <w:t>4.3.3.</w:t>
      </w:r>
      <w:r w:rsidRPr="00DF2BA5">
        <w:rPr>
          <w:rFonts w:eastAsia="Calibri"/>
          <w:lang w:val="ru-RU"/>
        </w:rPr>
        <w:tab/>
        <w:t xml:space="preserve">Строго соблюдать нормы выдачи молока и нормы выдачи рациона № 1 лечебно-профилактического питания в соответствии с </w:t>
      </w:r>
      <w:r w:rsidR="00DF2BA5" w:rsidRPr="00DF2BA5">
        <w:rPr>
          <w:rFonts w:eastAsia="Calibri"/>
          <w:bCs/>
          <w:lang w:val="ru-RU"/>
        </w:rPr>
        <w:t>Приказом Министра здравоохранения и социального развития Республики Казахстан от 28 декабря 2015 года № 1056</w:t>
      </w:r>
      <w:r w:rsidR="00DF2BA5" w:rsidRPr="00DF2BA5">
        <w:rPr>
          <w:rFonts w:eastAsia="Calibri"/>
          <w:bCs/>
        </w:rPr>
        <w:t> </w:t>
      </w:r>
      <w:r w:rsidR="00DF2BA5" w:rsidRPr="00DF2BA5">
        <w:rPr>
          <w:rFonts w:eastAsia="Calibri"/>
          <w:lang w:val="ru-RU"/>
        </w:rPr>
        <w:t xml:space="preserve"> </w:t>
      </w:r>
      <w:r w:rsidRPr="00DF2BA5">
        <w:rPr>
          <w:rFonts w:eastAsia="Calibri"/>
          <w:lang w:val="ru-RU"/>
        </w:rPr>
        <w:t>«</w:t>
      </w:r>
      <w:r w:rsidR="00DF2BA5" w:rsidRPr="00DF2BA5">
        <w:rPr>
          <w:rStyle w:val="s1"/>
          <w:bCs/>
          <w:color w:val="000000"/>
          <w:shd w:val="clear" w:color="auto" w:fill="FFFFFF"/>
          <w:lang w:val="ru-RU"/>
        </w:rPr>
        <w:t>Об утверждении норм выдачи работникам молока или равноценных пищевых продуктов, лечебно-профилактического питания</w:t>
      </w:r>
      <w:r w:rsidRPr="00DF2BA5">
        <w:rPr>
          <w:rFonts w:eastAsia="Calibri"/>
          <w:lang w:val="ru-RU"/>
        </w:rPr>
        <w:t xml:space="preserve">», </w:t>
      </w:r>
      <w:r w:rsidR="00DF2BA5">
        <w:rPr>
          <w:rFonts w:eastAsia="Calibri"/>
          <w:lang w:val="ru-RU"/>
        </w:rPr>
        <w:t>п</w:t>
      </w:r>
      <w:r w:rsidRPr="00DF2BA5">
        <w:rPr>
          <w:rFonts w:eastAsia="Calibri"/>
          <w:lang w:val="ru-RU"/>
        </w:rPr>
        <w:t>риступить</w:t>
      </w:r>
      <w:r w:rsidRPr="00DF2BA5">
        <w:rPr>
          <w:rFonts w:eastAsia="Calibri"/>
          <w:lang w:val="ru-RU"/>
        </w:rPr>
        <w:tab/>
        <w:t>к оказанию Услуг</w:t>
      </w:r>
      <w:r w:rsidR="00DF2BA5">
        <w:rPr>
          <w:rFonts w:eastAsia="Calibri"/>
          <w:lang w:val="ru-RU"/>
        </w:rPr>
        <w:t xml:space="preserve"> в срок указанный в настоящем Договоре</w:t>
      </w:r>
      <w:r w:rsidRPr="00DF2BA5">
        <w:rPr>
          <w:rFonts w:eastAsia="Calibri"/>
          <w:lang w:val="ru-RU"/>
        </w:rPr>
        <w:t>.</w:t>
      </w:r>
    </w:p>
    <w:p w:rsidR="00927C65" w:rsidRPr="00415E32" w:rsidRDefault="00927C65" w:rsidP="00927C65">
      <w:pPr>
        <w:ind w:firstLine="708"/>
        <w:contextualSpacing/>
        <w:jc w:val="both"/>
        <w:rPr>
          <w:rFonts w:eastAsia="Calibri"/>
          <w:lang w:val="ru-RU"/>
        </w:rPr>
      </w:pPr>
      <w:r w:rsidRPr="00DF2BA5">
        <w:rPr>
          <w:rFonts w:eastAsia="Calibri"/>
          <w:lang w:val="ru-RU"/>
        </w:rPr>
        <w:t>4.3.4.</w:t>
      </w:r>
      <w:r w:rsidRPr="00DF2BA5">
        <w:rPr>
          <w:rFonts w:eastAsia="Calibri"/>
          <w:lang w:val="ru-RU"/>
        </w:rPr>
        <w:tab/>
        <w:t>Немедленно</w:t>
      </w:r>
      <w:r w:rsidRPr="00415E32">
        <w:rPr>
          <w:rFonts w:eastAsia="Calibri"/>
          <w:lang w:val="ru-RU"/>
        </w:rPr>
        <w:tab/>
        <w:t>предупредить Заказчика и до получения от него письменных указаний приостановить ход оказания Услуг, при обнаружении возможных неблагоприятных для Заказчика последствий исполнения его указаний о способе оказания Услуг.</w:t>
      </w:r>
    </w:p>
    <w:p w:rsidR="00927C65" w:rsidRPr="00415E32" w:rsidRDefault="00927C65" w:rsidP="00927C65">
      <w:pPr>
        <w:ind w:firstLine="708"/>
        <w:contextualSpacing/>
        <w:jc w:val="both"/>
        <w:rPr>
          <w:rFonts w:eastAsia="Calibri"/>
          <w:lang w:val="ru-RU"/>
        </w:rPr>
      </w:pPr>
      <w:r w:rsidRPr="00415E32">
        <w:rPr>
          <w:rFonts w:eastAsia="Calibri"/>
          <w:lang w:val="ru-RU"/>
        </w:rPr>
        <w:t>4.3.5.</w:t>
      </w:r>
      <w:r w:rsidRPr="00415E32">
        <w:rPr>
          <w:rFonts w:eastAsia="Calibri"/>
          <w:lang w:val="ru-RU"/>
        </w:rPr>
        <w:tab/>
        <w:t>Немедленно</w:t>
      </w:r>
      <w:r w:rsidRPr="00415E32">
        <w:rPr>
          <w:rFonts w:eastAsia="Calibri"/>
          <w:lang w:val="ru-RU"/>
        </w:rPr>
        <w:tab/>
        <w:t xml:space="preserve">предупредить Заказчика обо всех, не зависящих от него обстоятельствах, которые грозят качеству оказываемых </w:t>
      </w:r>
      <w:r>
        <w:rPr>
          <w:rFonts w:eastAsia="Calibri"/>
          <w:lang w:val="ru-RU"/>
        </w:rPr>
        <w:t>Поставщиком</w:t>
      </w:r>
      <w:r w:rsidRPr="00415E32">
        <w:rPr>
          <w:rFonts w:eastAsia="Calibri"/>
          <w:lang w:val="ru-RU"/>
        </w:rPr>
        <w:t xml:space="preserve"> Услуг, либо создают невозможность оказания Услуг в срок, указанный в пункте </w:t>
      </w:r>
      <w:r w:rsidR="00DF2BA5">
        <w:rPr>
          <w:rFonts w:eastAsia="Calibri"/>
          <w:lang w:val="ru-RU"/>
        </w:rPr>
        <w:t xml:space="preserve">2.1. </w:t>
      </w:r>
      <w:r w:rsidRPr="00415E32">
        <w:rPr>
          <w:rFonts w:eastAsia="Calibri"/>
          <w:lang w:val="ru-RU"/>
        </w:rPr>
        <w:t xml:space="preserve"> настоящего Договора.</w:t>
      </w:r>
    </w:p>
    <w:p w:rsidR="00927C65" w:rsidRPr="00415E32" w:rsidRDefault="00927C65" w:rsidP="00927C65">
      <w:pPr>
        <w:ind w:firstLine="708"/>
        <w:contextualSpacing/>
        <w:jc w:val="both"/>
        <w:rPr>
          <w:rFonts w:eastAsia="Calibri"/>
          <w:lang w:val="ru-RU"/>
        </w:rPr>
      </w:pPr>
      <w:r w:rsidRPr="00415E32">
        <w:rPr>
          <w:rFonts w:eastAsia="Calibri"/>
          <w:lang w:val="ru-RU"/>
        </w:rPr>
        <w:t xml:space="preserve">4.3.7.За свой счет устранить выявленные Заказчиком недостатки, в течение 5 (пяти) календарных дней со дня установления Заказчиком </w:t>
      </w:r>
      <w:r>
        <w:rPr>
          <w:rFonts w:eastAsia="Calibri"/>
          <w:lang w:val="ru-RU"/>
        </w:rPr>
        <w:t>Поставщику</w:t>
      </w:r>
      <w:r w:rsidRPr="00415E32">
        <w:rPr>
          <w:rFonts w:eastAsia="Calibri"/>
          <w:lang w:val="ru-RU"/>
        </w:rPr>
        <w:t xml:space="preserve"> срока для устранения недостатков в оказываемых им Услугах.</w:t>
      </w:r>
    </w:p>
    <w:p w:rsidR="00927C65" w:rsidRPr="00415E32" w:rsidRDefault="00927C65" w:rsidP="00927C65">
      <w:pPr>
        <w:ind w:firstLine="708"/>
        <w:contextualSpacing/>
        <w:jc w:val="both"/>
        <w:rPr>
          <w:rFonts w:eastAsia="Calibri"/>
          <w:lang w:val="ru-RU"/>
        </w:rPr>
      </w:pPr>
      <w:r w:rsidRPr="00415E32">
        <w:rPr>
          <w:rFonts w:eastAsia="Calibri"/>
          <w:lang w:val="ru-RU"/>
        </w:rPr>
        <w:t>4.3.8.</w:t>
      </w:r>
      <w:r w:rsidRPr="00415E32">
        <w:rPr>
          <w:rFonts w:eastAsia="Calibri"/>
          <w:lang w:val="ru-RU"/>
        </w:rPr>
        <w:tab/>
        <w:t>Исполнять</w:t>
      </w:r>
      <w:r w:rsidRPr="00415E32">
        <w:rPr>
          <w:rFonts w:eastAsia="Calibri"/>
          <w:lang w:val="ru-RU"/>
        </w:rPr>
        <w:tab/>
        <w:t>указания Заказчика, полученные в ходе оказания Услуг, если такие указания не противоречат условиям настоящего Договора.</w:t>
      </w:r>
    </w:p>
    <w:p w:rsidR="00927C65" w:rsidRPr="00415E32" w:rsidRDefault="00DF2BA5" w:rsidP="00927C65">
      <w:pPr>
        <w:ind w:firstLine="708"/>
        <w:contextualSpacing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4.3.9.</w:t>
      </w:r>
      <w:r>
        <w:rPr>
          <w:rFonts w:eastAsia="Calibri"/>
          <w:lang w:val="ru-RU"/>
        </w:rPr>
        <w:tab/>
        <w:t>П</w:t>
      </w:r>
      <w:r w:rsidR="00927C65" w:rsidRPr="00415E32">
        <w:rPr>
          <w:rFonts w:eastAsia="Calibri"/>
          <w:lang w:val="ru-RU"/>
        </w:rPr>
        <w:t xml:space="preserve">редоставить Заказчику на момент подписания окончательного Акта сдачи-приёмки результатов оказанных </w:t>
      </w:r>
      <w:r w:rsidR="00927C65">
        <w:rPr>
          <w:rFonts w:eastAsia="Calibri"/>
          <w:lang w:val="ru-RU"/>
        </w:rPr>
        <w:t>Поставщиком</w:t>
      </w:r>
      <w:r w:rsidR="00927C65" w:rsidRPr="00415E32">
        <w:rPr>
          <w:rFonts w:eastAsia="Calibri"/>
          <w:lang w:val="ru-RU"/>
        </w:rPr>
        <w:t xml:space="preserve"> Услуг документы, подтверждающие долю </w:t>
      </w:r>
      <w:r w:rsidR="00927C65" w:rsidRPr="00415E32">
        <w:rPr>
          <w:rFonts w:eastAsia="Calibri"/>
          <w:lang w:val="ru-RU"/>
        </w:rPr>
        <w:lastRenderedPageBreak/>
        <w:t>местного содержания в закупаемых Заказчиком Услугах, а также отчет по форме, установленной в Приложении № 3 к настоящему Договору, являющемся его неотъемлемой частью.</w:t>
      </w:r>
    </w:p>
    <w:p w:rsidR="00927C65" w:rsidRPr="00415E32" w:rsidRDefault="00927C65" w:rsidP="00927C65">
      <w:pPr>
        <w:ind w:firstLine="708"/>
        <w:contextualSpacing/>
        <w:jc w:val="both"/>
        <w:rPr>
          <w:rFonts w:eastAsia="Calibri"/>
          <w:lang w:val="ru-RU"/>
        </w:rPr>
      </w:pPr>
      <w:r w:rsidRPr="00415E32">
        <w:rPr>
          <w:rFonts w:eastAsia="Calibri"/>
          <w:lang w:val="ru-RU"/>
        </w:rPr>
        <w:t>4.4. Исполнитель вправе:</w:t>
      </w:r>
    </w:p>
    <w:p w:rsidR="00927C65" w:rsidRPr="00415E32" w:rsidRDefault="00927C65" w:rsidP="00927C65">
      <w:pPr>
        <w:ind w:firstLine="567"/>
        <w:contextualSpacing/>
        <w:jc w:val="both"/>
        <w:rPr>
          <w:rFonts w:eastAsia="Calibri"/>
          <w:lang w:val="ru-RU"/>
        </w:rPr>
      </w:pPr>
      <w:r w:rsidRPr="00415E32">
        <w:rPr>
          <w:rFonts w:eastAsia="Calibri"/>
          <w:lang w:val="ru-RU"/>
        </w:rPr>
        <w:t>4.4.1.По согласованию с Заказчиком определять способы оказания Услуг по настоящему Договору.</w:t>
      </w:r>
    </w:p>
    <w:p w:rsidR="00FC1D9B" w:rsidRPr="00FC1D9B" w:rsidRDefault="00927C65" w:rsidP="00DF2BA5">
      <w:pPr>
        <w:pStyle w:val="aa"/>
        <w:tabs>
          <w:tab w:val="left" w:pos="0"/>
          <w:tab w:val="left" w:pos="567"/>
          <w:tab w:val="left" w:pos="709"/>
          <w:tab w:val="left" w:pos="1134"/>
        </w:tabs>
        <w:spacing w:after="0"/>
        <w:jc w:val="both"/>
        <w:rPr>
          <w:lang w:val="ru-RU"/>
        </w:rPr>
      </w:pPr>
      <w:r w:rsidRPr="00927C65">
        <w:rPr>
          <w:rFonts w:eastAsia="Calibri"/>
          <w:lang w:val="ru-RU"/>
        </w:rPr>
        <w:tab/>
      </w:r>
      <w:r>
        <w:rPr>
          <w:lang w:val="ru-RU"/>
        </w:rPr>
        <w:tab/>
      </w:r>
    </w:p>
    <w:p w:rsidR="001C7D3B" w:rsidRPr="00B50035" w:rsidRDefault="001C7D3B" w:rsidP="00016D2F">
      <w:pPr>
        <w:numPr>
          <w:ilvl w:val="0"/>
          <w:numId w:val="1"/>
        </w:numPr>
        <w:tabs>
          <w:tab w:val="left" w:pos="993"/>
        </w:tabs>
        <w:spacing w:line="0" w:lineRule="atLeast"/>
        <w:ind w:left="0" w:firstLine="567"/>
        <w:jc w:val="center"/>
        <w:rPr>
          <w:b/>
          <w:lang w:val="ru-RU" w:eastAsia="ru-RU"/>
        </w:rPr>
      </w:pPr>
      <w:bookmarkStart w:id="4" w:name="bookmark9"/>
      <w:bookmarkEnd w:id="3"/>
      <w:r w:rsidRPr="00B50035">
        <w:rPr>
          <w:b/>
          <w:lang w:val="ru-RU" w:eastAsia="ru-RU"/>
        </w:rPr>
        <w:t>ОТВЕТСТВЕННОСТЬ СТОРОН</w:t>
      </w:r>
      <w:bookmarkEnd w:id="4"/>
    </w:p>
    <w:p w:rsidR="00FC1D9B" w:rsidRPr="00FC1D9B" w:rsidRDefault="00FC1D9B" w:rsidP="00016D2F">
      <w:pPr>
        <w:pStyle w:val="aa"/>
        <w:numPr>
          <w:ilvl w:val="1"/>
          <w:numId w:val="1"/>
        </w:numPr>
        <w:tabs>
          <w:tab w:val="left" w:pos="360"/>
          <w:tab w:val="left" w:pos="993"/>
          <w:tab w:val="left" w:pos="1276"/>
        </w:tabs>
        <w:spacing w:after="0"/>
        <w:ind w:left="0" w:firstLine="567"/>
        <w:jc w:val="both"/>
        <w:rPr>
          <w:snapToGrid w:val="0"/>
          <w:lang w:val="ru-RU"/>
        </w:rPr>
      </w:pPr>
      <w:r w:rsidRPr="00FC1D9B">
        <w:rPr>
          <w:snapToGrid w:val="0"/>
          <w:lang w:val="ru-RU"/>
        </w:rPr>
        <w:t xml:space="preserve">За нарушение начала срока оказания услуг и срока оказания Услуг, предусмотренных п. </w:t>
      </w:r>
      <w:r w:rsidR="00DF2BA5">
        <w:rPr>
          <w:snapToGrid w:val="0"/>
          <w:lang w:val="ru-RU"/>
        </w:rPr>
        <w:t>2</w:t>
      </w:r>
      <w:r w:rsidRPr="00FC1D9B">
        <w:rPr>
          <w:snapToGrid w:val="0"/>
          <w:lang w:val="ru-RU"/>
        </w:rPr>
        <w:t>. настоящего Договора, Заказчику имеет право начислить пеню в размере 0,1% от общей суммы настоящего Договора за каждый календарный день просрочки, но не более 10% от общей суммы настоящего Договора.</w:t>
      </w:r>
    </w:p>
    <w:p w:rsidR="00FC1D9B" w:rsidRPr="00FC1D9B" w:rsidRDefault="00FC1D9B" w:rsidP="00016D2F">
      <w:pPr>
        <w:pStyle w:val="aa"/>
        <w:numPr>
          <w:ilvl w:val="1"/>
          <w:numId w:val="1"/>
        </w:numPr>
        <w:tabs>
          <w:tab w:val="left" w:pos="360"/>
          <w:tab w:val="left" w:pos="993"/>
          <w:tab w:val="left" w:pos="1276"/>
        </w:tabs>
        <w:spacing w:after="0"/>
        <w:ind w:left="0" w:firstLine="567"/>
        <w:jc w:val="both"/>
        <w:rPr>
          <w:snapToGrid w:val="0"/>
          <w:lang w:val="ru-RU"/>
        </w:rPr>
      </w:pPr>
      <w:r w:rsidRPr="00FC1D9B">
        <w:rPr>
          <w:snapToGrid w:val="0"/>
          <w:lang w:val="ru-RU"/>
        </w:rPr>
        <w:t>За нарушение срока оплаты, предусмотренного п. 3.</w:t>
      </w:r>
      <w:r w:rsidR="00DF2BA5">
        <w:rPr>
          <w:snapToGrid w:val="0"/>
          <w:lang w:val="ru-RU"/>
        </w:rPr>
        <w:t>4</w:t>
      </w:r>
      <w:r w:rsidRPr="00FC1D9B">
        <w:rPr>
          <w:snapToGrid w:val="0"/>
          <w:lang w:val="ru-RU"/>
        </w:rPr>
        <w:t>. настоящего Договора, Поставщик имеет право начислить пеню в размере 0,1% от суммы своевременно непроизведенного платежа за каждый календарный день просрочки до даты фактического выполнения обязательств, но не более 10 % от суммы своевременно непроизведенного платежа.</w:t>
      </w:r>
    </w:p>
    <w:p w:rsidR="00FC1D9B" w:rsidRPr="00FC1D9B" w:rsidRDefault="00FC1D9B" w:rsidP="00016D2F">
      <w:pPr>
        <w:pStyle w:val="aa"/>
        <w:numPr>
          <w:ilvl w:val="1"/>
          <w:numId w:val="1"/>
        </w:numPr>
        <w:tabs>
          <w:tab w:val="left" w:pos="360"/>
          <w:tab w:val="left" w:pos="993"/>
          <w:tab w:val="left" w:pos="1276"/>
        </w:tabs>
        <w:spacing w:after="0"/>
        <w:ind w:left="0" w:firstLine="567"/>
        <w:jc w:val="both"/>
        <w:rPr>
          <w:snapToGrid w:val="0"/>
          <w:lang w:val="ru-RU"/>
        </w:rPr>
      </w:pPr>
      <w:r w:rsidRPr="00FC1D9B">
        <w:rPr>
          <w:snapToGrid w:val="0"/>
          <w:lang w:val="ru-RU"/>
        </w:rPr>
        <w:t>В случае если Услуги Заказчику оказаны Поставщиком с отступлениями от условий настоящего Договора, ухудшившими качество Услуг или с иными недостатками, Заказчик вправе по своему выбору потребовать от Поставщика:</w:t>
      </w:r>
    </w:p>
    <w:p w:rsidR="00FC1D9B" w:rsidRPr="00FC1D9B" w:rsidRDefault="00FC1D9B" w:rsidP="00016D2F">
      <w:pPr>
        <w:pStyle w:val="aa"/>
        <w:numPr>
          <w:ilvl w:val="2"/>
          <w:numId w:val="1"/>
        </w:numPr>
        <w:tabs>
          <w:tab w:val="left" w:pos="360"/>
          <w:tab w:val="left" w:pos="993"/>
          <w:tab w:val="left" w:pos="1276"/>
        </w:tabs>
        <w:spacing w:after="0"/>
        <w:ind w:left="0" w:firstLine="567"/>
        <w:jc w:val="both"/>
        <w:rPr>
          <w:snapToGrid w:val="0"/>
          <w:lang w:val="ru-RU"/>
        </w:rPr>
      </w:pPr>
      <w:r w:rsidRPr="00FC1D9B">
        <w:rPr>
          <w:snapToGrid w:val="0"/>
          <w:lang w:val="ru-RU"/>
        </w:rPr>
        <w:t>безвозмездного устранения недостатков в срок, установленный Заказчиком;</w:t>
      </w:r>
    </w:p>
    <w:p w:rsidR="00FC1D9B" w:rsidRPr="00FC1D9B" w:rsidRDefault="00FC1D9B" w:rsidP="00016D2F">
      <w:pPr>
        <w:pStyle w:val="aa"/>
        <w:numPr>
          <w:ilvl w:val="2"/>
          <w:numId w:val="1"/>
        </w:numPr>
        <w:tabs>
          <w:tab w:val="left" w:pos="360"/>
          <w:tab w:val="left" w:pos="993"/>
          <w:tab w:val="left" w:pos="1276"/>
        </w:tabs>
        <w:spacing w:after="0"/>
        <w:ind w:left="0" w:firstLine="567"/>
        <w:jc w:val="both"/>
        <w:rPr>
          <w:snapToGrid w:val="0"/>
          <w:lang w:val="ru-RU"/>
        </w:rPr>
      </w:pPr>
      <w:r w:rsidRPr="00FC1D9B">
        <w:rPr>
          <w:snapToGrid w:val="0"/>
          <w:lang w:val="ru-RU"/>
        </w:rPr>
        <w:t>соразмерного уменьшения Цены за Услуги, установленной настоящим Договором;</w:t>
      </w:r>
    </w:p>
    <w:p w:rsidR="00FC1D9B" w:rsidRPr="00FC1D9B" w:rsidRDefault="00FC1D9B" w:rsidP="00016D2F">
      <w:pPr>
        <w:pStyle w:val="aa"/>
        <w:numPr>
          <w:ilvl w:val="2"/>
          <w:numId w:val="1"/>
        </w:numPr>
        <w:tabs>
          <w:tab w:val="left" w:pos="360"/>
          <w:tab w:val="left" w:pos="993"/>
          <w:tab w:val="left" w:pos="1276"/>
        </w:tabs>
        <w:spacing w:after="0"/>
        <w:ind w:left="0" w:firstLine="567"/>
        <w:jc w:val="both"/>
        <w:rPr>
          <w:snapToGrid w:val="0"/>
          <w:lang w:val="ru-RU"/>
        </w:rPr>
      </w:pPr>
      <w:r w:rsidRPr="00FC1D9B">
        <w:rPr>
          <w:snapToGrid w:val="0"/>
          <w:lang w:val="ru-RU"/>
        </w:rPr>
        <w:t>уплаты неустойки в размере 1 % от стоимости некачественно оказанных Услуг.</w:t>
      </w:r>
    </w:p>
    <w:p w:rsidR="00FC1D9B" w:rsidRPr="00FC1D9B" w:rsidRDefault="00FC1D9B" w:rsidP="00016D2F">
      <w:pPr>
        <w:pStyle w:val="aa"/>
        <w:numPr>
          <w:ilvl w:val="1"/>
          <w:numId w:val="1"/>
        </w:numPr>
        <w:tabs>
          <w:tab w:val="left" w:pos="360"/>
          <w:tab w:val="left" w:pos="993"/>
          <w:tab w:val="left" w:pos="1276"/>
        </w:tabs>
        <w:spacing w:after="0"/>
        <w:ind w:left="0" w:firstLine="567"/>
        <w:jc w:val="both"/>
        <w:rPr>
          <w:snapToGrid w:val="0"/>
          <w:lang w:val="ru-RU"/>
        </w:rPr>
      </w:pPr>
      <w:r w:rsidRPr="00FC1D9B">
        <w:rPr>
          <w:snapToGrid w:val="0"/>
          <w:lang w:val="ru-RU"/>
        </w:rPr>
        <w:t>Поставщик согласен на уменьш</w:t>
      </w:r>
      <w:bookmarkStart w:id="5" w:name="OCRUncertain032"/>
      <w:r w:rsidRPr="00FC1D9B">
        <w:rPr>
          <w:snapToGrid w:val="0"/>
          <w:lang w:val="ru-RU"/>
        </w:rPr>
        <w:t>ение сум</w:t>
      </w:r>
      <w:bookmarkEnd w:id="5"/>
      <w:r w:rsidRPr="00FC1D9B">
        <w:rPr>
          <w:snapToGrid w:val="0"/>
          <w:lang w:val="ru-RU"/>
        </w:rPr>
        <w:t>мы окончательного расчета путем удержания Заказчиком суммы пени, причитающейся Заказчику за неисполнение и/или ненадлежащее исполнение Поставщиком своих обязательств по настоящему Договору.</w:t>
      </w:r>
    </w:p>
    <w:p w:rsidR="00FC1D9B" w:rsidRPr="00FC1D9B" w:rsidRDefault="00FC1D9B" w:rsidP="00016D2F">
      <w:pPr>
        <w:numPr>
          <w:ilvl w:val="1"/>
          <w:numId w:val="1"/>
        </w:numPr>
        <w:tabs>
          <w:tab w:val="left" w:pos="360"/>
          <w:tab w:val="left" w:pos="993"/>
          <w:tab w:val="left" w:pos="1276"/>
        </w:tabs>
        <w:ind w:left="0" w:firstLine="567"/>
        <w:jc w:val="both"/>
        <w:rPr>
          <w:lang w:val="ru-RU"/>
        </w:rPr>
      </w:pPr>
      <w:r w:rsidRPr="00FC1D9B">
        <w:rPr>
          <w:lang w:val="ru-RU"/>
        </w:rPr>
        <w:t xml:space="preserve">В случае наступления обстоятельств, предусмотренных п. 5.1. настоящего Договора и /или достижения размеров пени 10 %, Заказчик вправе выставить платежное требование - поручение на выплату начисленных неустоек, подтвержденных документально, на любой банковский счет Поставщика, которое подлежит исполнению без дополнительного акцепта отправителя денег (Поставщика). </w:t>
      </w:r>
    </w:p>
    <w:p w:rsidR="00FC1D9B" w:rsidRPr="00FC1D9B" w:rsidRDefault="00FC1D9B" w:rsidP="00016D2F">
      <w:pPr>
        <w:pStyle w:val="aa"/>
        <w:numPr>
          <w:ilvl w:val="1"/>
          <w:numId w:val="1"/>
        </w:numPr>
        <w:tabs>
          <w:tab w:val="left" w:pos="360"/>
          <w:tab w:val="left" w:pos="993"/>
          <w:tab w:val="left" w:pos="1276"/>
        </w:tabs>
        <w:spacing w:after="0"/>
        <w:ind w:left="0" w:firstLine="567"/>
        <w:jc w:val="both"/>
        <w:rPr>
          <w:snapToGrid w:val="0"/>
          <w:lang w:val="ru-RU"/>
        </w:rPr>
      </w:pPr>
      <w:r w:rsidRPr="00FC1D9B">
        <w:rPr>
          <w:snapToGrid w:val="0"/>
          <w:lang w:val="ru-RU"/>
        </w:rPr>
        <w:t>Сторона, нарушившая свои обязательства по настоящему Договору, несет ответственность за убытки, причиненные другой Стороне.</w:t>
      </w:r>
    </w:p>
    <w:p w:rsidR="00FC1D9B" w:rsidRPr="00FC1D9B" w:rsidRDefault="00FC1D9B" w:rsidP="00016D2F">
      <w:pPr>
        <w:pStyle w:val="aa"/>
        <w:numPr>
          <w:ilvl w:val="1"/>
          <w:numId w:val="1"/>
        </w:numPr>
        <w:tabs>
          <w:tab w:val="left" w:pos="360"/>
          <w:tab w:val="left" w:pos="993"/>
          <w:tab w:val="left" w:pos="1276"/>
        </w:tabs>
        <w:spacing w:after="0"/>
        <w:ind w:left="0" w:firstLine="567"/>
        <w:jc w:val="both"/>
        <w:rPr>
          <w:snapToGrid w:val="0"/>
          <w:lang w:val="ru-RU"/>
        </w:rPr>
      </w:pPr>
      <w:r w:rsidRPr="00FC1D9B">
        <w:rPr>
          <w:snapToGrid w:val="0"/>
          <w:lang w:val="ru-RU"/>
        </w:rPr>
        <w:t>Уплата Сторонами неустоек и исполнение Поставщиком требований Заказчика, предусмотренных п.п. 4.3.5. п. 4.3. и п. 5.3. настоящего Договора не освобождает Стороны от исполнения всех своих обязательств по настоящему Договору.</w:t>
      </w:r>
    </w:p>
    <w:p w:rsidR="00FC1D9B" w:rsidRPr="00FC1D9B" w:rsidRDefault="00FC1D9B" w:rsidP="00016D2F">
      <w:pPr>
        <w:pStyle w:val="aa"/>
        <w:numPr>
          <w:ilvl w:val="1"/>
          <w:numId w:val="1"/>
        </w:numPr>
        <w:tabs>
          <w:tab w:val="left" w:pos="360"/>
          <w:tab w:val="left" w:pos="993"/>
          <w:tab w:val="left" w:pos="1276"/>
        </w:tabs>
        <w:spacing w:after="0"/>
        <w:ind w:left="0" w:firstLine="567"/>
        <w:jc w:val="both"/>
        <w:rPr>
          <w:snapToGrid w:val="0"/>
          <w:lang w:val="ru-RU"/>
        </w:rPr>
      </w:pPr>
      <w:r w:rsidRPr="00FC1D9B">
        <w:rPr>
          <w:lang w:val="ru-RU"/>
        </w:rPr>
        <w:t>В случае непредставления Поставщиком отчета, подтверждающего долю местного содержания в закупаемых Заказчиком услугах, Заказчик вправе требовать от Поставщика уплаты штрафа в размере 5% от общей суммы настоящего Договора.</w:t>
      </w:r>
    </w:p>
    <w:p w:rsidR="00FC1D9B" w:rsidRPr="00FC1D9B" w:rsidRDefault="00FC1D9B" w:rsidP="00016D2F">
      <w:pPr>
        <w:pStyle w:val="aa"/>
        <w:tabs>
          <w:tab w:val="left" w:pos="360"/>
          <w:tab w:val="left" w:pos="993"/>
          <w:tab w:val="left" w:pos="1276"/>
        </w:tabs>
        <w:spacing w:after="0"/>
        <w:ind w:firstLine="567"/>
        <w:jc w:val="both"/>
        <w:rPr>
          <w:snapToGrid w:val="0"/>
          <w:lang w:val="ru-RU"/>
        </w:rPr>
      </w:pPr>
    </w:p>
    <w:p w:rsidR="001C7D3B" w:rsidRPr="00B50035" w:rsidRDefault="001C7D3B" w:rsidP="000E1617">
      <w:pPr>
        <w:numPr>
          <w:ilvl w:val="0"/>
          <w:numId w:val="1"/>
        </w:numPr>
        <w:tabs>
          <w:tab w:val="left" w:pos="284"/>
        </w:tabs>
        <w:spacing w:line="0" w:lineRule="atLeast"/>
        <w:ind w:left="0" w:firstLine="0"/>
        <w:jc w:val="center"/>
        <w:rPr>
          <w:b/>
          <w:lang w:val="ru-RU" w:eastAsia="ru-RU"/>
        </w:rPr>
      </w:pPr>
      <w:r w:rsidRPr="00B50035">
        <w:rPr>
          <w:b/>
          <w:lang w:val="ru-RU" w:eastAsia="ru-RU"/>
        </w:rPr>
        <w:t>ГАРАНТИИ</w:t>
      </w:r>
    </w:p>
    <w:p w:rsidR="001C7D3B" w:rsidRPr="00B50035" w:rsidRDefault="009E6E67" w:rsidP="001C7D3B">
      <w:pPr>
        <w:suppressAutoHyphens/>
        <w:spacing w:line="0" w:lineRule="atLeast"/>
        <w:ind w:firstLine="426"/>
        <w:rPr>
          <w:lang w:val="ru-RU" w:eastAsia="ar-SA"/>
        </w:rPr>
      </w:pPr>
      <w:r>
        <w:rPr>
          <w:lang w:val="ru-RU" w:eastAsia="ar-SA"/>
        </w:rPr>
        <w:t>Поставщик</w:t>
      </w:r>
      <w:r w:rsidR="001C7D3B" w:rsidRPr="00B50035">
        <w:rPr>
          <w:lang w:val="ru-RU" w:eastAsia="ar-SA"/>
        </w:rPr>
        <w:t xml:space="preserve">  гарантирует, что:</w:t>
      </w:r>
    </w:p>
    <w:p w:rsidR="001C7D3B" w:rsidRDefault="001C7D3B" w:rsidP="001C7D3B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line="0" w:lineRule="atLeast"/>
        <w:ind w:left="0" w:firstLine="426"/>
        <w:jc w:val="both"/>
        <w:rPr>
          <w:lang w:val="ru-RU" w:eastAsia="ar-SA"/>
        </w:rPr>
      </w:pPr>
      <w:r w:rsidRPr="00B50035">
        <w:rPr>
          <w:lang w:val="ru-RU" w:eastAsia="ar-SA"/>
        </w:rPr>
        <w:t>он должным образом учрежден, создан или основан и легально осуществляет деятельность в соответствии с законодательством Республики</w:t>
      </w:r>
      <w:r w:rsidR="00FC1D9B">
        <w:rPr>
          <w:lang w:val="ru-RU" w:eastAsia="ar-SA"/>
        </w:rPr>
        <w:t xml:space="preserve"> Казахстан</w:t>
      </w:r>
      <w:r w:rsidRPr="00B50035">
        <w:rPr>
          <w:lang w:val="ru-RU" w:eastAsia="ar-SA"/>
        </w:rPr>
        <w:t xml:space="preserve">. </w:t>
      </w:r>
    </w:p>
    <w:p w:rsidR="001C7D3B" w:rsidRDefault="001C7D3B" w:rsidP="001C7D3B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line="0" w:lineRule="atLeast"/>
        <w:ind w:left="0" w:firstLine="426"/>
        <w:jc w:val="both"/>
        <w:rPr>
          <w:lang w:val="ru-RU" w:eastAsia="ar-SA"/>
        </w:rPr>
      </w:pPr>
      <w:r w:rsidRPr="00B50035">
        <w:rPr>
          <w:lang w:val="ru-RU" w:eastAsia="ar-SA"/>
        </w:rPr>
        <w:t>при его реорганизации как юридического лица все обязательства и ответственность по настоящему Договору будет нести его правопреемник;</w:t>
      </w:r>
    </w:p>
    <w:p w:rsidR="001C7D3B" w:rsidRDefault="001C7D3B" w:rsidP="001C7D3B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line="0" w:lineRule="atLeast"/>
        <w:ind w:left="0" w:firstLine="426"/>
        <w:jc w:val="both"/>
        <w:rPr>
          <w:lang w:val="ru-RU" w:eastAsia="ar-SA"/>
        </w:rPr>
      </w:pPr>
      <w:r w:rsidRPr="00B50035">
        <w:rPr>
          <w:lang w:val="ru-RU" w:eastAsia="ar-SA"/>
        </w:rPr>
        <w:t>все согласования, лицензии и иные разрешения государственных органов, необходимые для заключения и исполнения настоящего Договора, получены и соответствуют требованиям законодательства Республики Казахстан и действуют на весь срок действия настоящего Договора.</w:t>
      </w:r>
    </w:p>
    <w:p w:rsidR="00FC1D9B" w:rsidRPr="00B50035" w:rsidRDefault="00FC1D9B" w:rsidP="00FC1D9B">
      <w:pPr>
        <w:tabs>
          <w:tab w:val="left" w:pos="0"/>
          <w:tab w:val="left" w:pos="567"/>
          <w:tab w:val="left" w:pos="1134"/>
        </w:tabs>
        <w:spacing w:line="0" w:lineRule="atLeast"/>
        <w:jc w:val="both"/>
        <w:rPr>
          <w:lang w:val="ru-RU" w:eastAsia="ar-SA"/>
        </w:rPr>
      </w:pPr>
    </w:p>
    <w:p w:rsidR="001C7D3B" w:rsidRPr="00B50035" w:rsidRDefault="001C7D3B" w:rsidP="000E1617">
      <w:pPr>
        <w:numPr>
          <w:ilvl w:val="0"/>
          <w:numId w:val="1"/>
        </w:numPr>
        <w:tabs>
          <w:tab w:val="left" w:pos="284"/>
        </w:tabs>
        <w:spacing w:line="0" w:lineRule="atLeast"/>
        <w:ind w:left="0" w:firstLine="0"/>
        <w:jc w:val="center"/>
        <w:rPr>
          <w:b/>
          <w:lang w:val="ru-RU" w:eastAsia="ru-RU"/>
        </w:rPr>
      </w:pPr>
      <w:r w:rsidRPr="00B50035">
        <w:rPr>
          <w:b/>
          <w:lang w:val="ru-RU" w:eastAsia="ru-RU"/>
        </w:rPr>
        <w:t>СОГЛАШЕНИЕ О КОНФИДЕНЦИАЛЬНОСТИ</w:t>
      </w:r>
    </w:p>
    <w:p w:rsidR="001C7D3B" w:rsidRDefault="001C7D3B" w:rsidP="001C7D3B">
      <w:pPr>
        <w:numPr>
          <w:ilvl w:val="1"/>
          <w:numId w:val="1"/>
        </w:numPr>
        <w:tabs>
          <w:tab w:val="left" w:pos="720"/>
          <w:tab w:val="left" w:pos="1134"/>
        </w:tabs>
        <w:spacing w:line="0" w:lineRule="atLeast"/>
        <w:ind w:left="0" w:firstLine="426"/>
        <w:jc w:val="both"/>
        <w:rPr>
          <w:lang w:val="ru-RU" w:eastAsia="ar-SA"/>
        </w:rPr>
      </w:pPr>
      <w:r w:rsidRPr="00B50035">
        <w:rPr>
          <w:lang w:val="ru-RU" w:eastAsia="ar-SA"/>
        </w:rPr>
        <w:t xml:space="preserve">В течение срока действия настоящего Договора, а также в течение 3-х лет после его прекращения, Стороны обязуются не предоставлять и не разглашать иным способом,  третьим лицам конфиденциальную информацию, полученную в результате исполнения  настоящего Договора. </w:t>
      </w:r>
    </w:p>
    <w:p w:rsidR="001C7D3B" w:rsidRDefault="001C7D3B" w:rsidP="001C7D3B">
      <w:pPr>
        <w:numPr>
          <w:ilvl w:val="1"/>
          <w:numId w:val="1"/>
        </w:numPr>
        <w:tabs>
          <w:tab w:val="left" w:pos="720"/>
          <w:tab w:val="left" w:pos="1134"/>
        </w:tabs>
        <w:spacing w:line="0" w:lineRule="atLeast"/>
        <w:ind w:left="0" w:firstLine="426"/>
        <w:jc w:val="both"/>
        <w:rPr>
          <w:lang w:val="ru-RU" w:eastAsia="ar-SA"/>
        </w:rPr>
      </w:pPr>
      <w:r w:rsidRPr="00B50035">
        <w:rPr>
          <w:lang w:val="ru-RU" w:eastAsia="ru-RU"/>
        </w:rPr>
        <w:lastRenderedPageBreak/>
        <w:t>Сторона не имеет права без согласия другой стороны разглашать и передавать третьим лицам любую информацию, признанную Сторонами конфиденциальной.</w:t>
      </w:r>
    </w:p>
    <w:p w:rsidR="001C7D3B" w:rsidRPr="00B50035" w:rsidRDefault="001C7D3B" w:rsidP="001C7D3B">
      <w:pPr>
        <w:numPr>
          <w:ilvl w:val="1"/>
          <w:numId w:val="1"/>
        </w:numPr>
        <w:tabs>
          <w:tab w:val="left" w:pos="720"/>
          <w:tab w:val="left" w:pos="1134"/>
        </w:tabs>
        <w:spacing w:line="0" w:lineRule="atLeast"/>
        <w:ind w:left="0" w:firstLine="426"/>
        <w:jc w:val="both"/>
        <w:rPr>
          <w:lang w:val="ru-RU" w:eastAsia="ar-SA"/>
        </w:rPr>
      </w:pPr>
      <w:r w:rsidRPr="00B50035">
        <w:rPr>
          <w:lang w:val="ru-RU" w:eastAsia="ru-RU"/>
        </w:rPr>
        <w:t xml:space="preserve">Конфиденциальной признаётся  следующая информация: </w:t>
      </w:r>
    </w:p>
    <w:p w:rsidR="001C7D3B" w:rsidRDefault="001C7D3B" w:rsidP="001C7D3B">
      <w:pPr>
        <w:tabs>
          <w:tab w:val="left" w:pos="180"/>
          <w:tab w:val="left" w:pos="426"/>
        </w:tabs>
        <w:spacing w:line="0" w:lineRule="atLeast"/>
        <w:jc w:val="both"/>
        <w:rPr>
          <w:lang w:val="ru-RU" w:eastAsia="ru-RU"/>
        </w:rPr>
      </w:pPr>
      <w:r w:rsidRPr="00B50035">
        <w:rPr>
          <w:lang w:val="ru-RU" w:eastAsia="ru-RU"/>
        </w:rPr>
        <w:tab/>
      </w:r>
      <w:r w:rsidRPr="00B50035">
        <w:rPr>
          <w:lang w:val="ru-RU" w:eastAsia="ru-RU"/>
        </w:rPr>
        <w:tab/>
        <w:t xml:space="preserve">- условия настоящего Договора в части предмета  и порядка оплаты </w:t>
      </w:r>
      <w:r w:rsidR="00FC1D9B">
        <w:rPr>
          <w:lang w:val="ru-RU" w:eastAsia="ru-RU"/>
        </w:rPr>
        <w:t>Услуг Поставщика</w:t>
      </w:r>
      <w:r w:rsidRPr="00B50035">
        <w:rPr>
          <w:lang w:val="ru-RU" w:eastAsia="ru-RU"/>
        </w:rPr>
        <w:t>;</w:t>
      </w:r>
    </w:p>
    <w:p w:rsidR="001C7D3B" w:rsidRDefault="001C7D3B" w:rsidP="001C7D3B">
      <w:pPr>
        <w:tabs>
          <w:tab w:val="left" w:pos="180"/>
          <w:tab w:val="left" w:pos="426"/>
        </w:tabs>
        <w:spacing w:line="0" w:lineRule="atLeast"/>
        <w:ind w:firstLine="426"/>
        <w:jc w:val="both"/>
        <w:rPr>
          <w:lang w:val="ru-RU" w:eastAsia="ru-RU"/>
        </w:rPr>
      </w:pPr>
      <w:r w:rsidRPr="00B50035">
        <w:rPr>
          <w:lang w:val="ru-RU" w:eastAsia="ru-RU"/>
        </w:rPr>
        <w:t>- обстоятельства, имеющие деловое отношение к финансовой либо хозяйственной деятельности Сторон;</w:t>
      </w:r>
    </w:p>
    <w:p w:rsidR="001C7D3B" w:rsidRDefault="001C7D3B" w:rsidP="001C7D3B">
      <w:pPr>
        <w:tabs>
          <w:tab w:val="left" w:pos="180"/>
          <w:tab w:val="left" w:pos="426"/>
        </w:tabs>
        <w:spacing w:line="0" w:lineRule="atLeast"/>
        <w:ind w:firstLine="426"/>
        <w:jc w:val="both"/>
        <w:rPr>
          <w:lang w:val="ru-RU" w:eastAsia="ru-RU"/>
        </w:rPr>
      </w:pPr>
      <w:r w:rsidRPr="00B50035">
        <w:rPr>
          <w:lang w:val="ru-RU" w:eastAsia="ru-RU"/>
        </w:rPr>
        <w:t xml:space="preserve">- вся информация, обсуждаемая устно или по электронной почте между Заказчиком и </w:t>
      </w:r>
      <w:r w:rsidR="00FC1D9B">
        <w:rPr>
          <w:lang w:val="ru-RU" w:eastAsia="ru-RU"/>
        </w:rPr>
        <w:t>Поставщиком</w:t>
      </w:r>
      <w:r w:rsidRPr="00B50035">
        <w:rPr>
          <w:lang w:val="ru-RU" w:eastAsia="ru-RU"/>
        </w:rPr>
        <w:t>;</w:t>
      </w:r>
    </w:p>
    <w:p w:rsidR="001C7D3B" w:rsidRDefault="001C7D3B" w:rsidP="001C7D3B">
      <w:pPr>
        <w:tabs>
          <w:tab w:val="left" w:pos="180"/>
          <w:tab w:val="left" w:pos="426"/>
        </w:tabs>
        <w:spacing w:line="0" w:lineRule="atLeast"/>
        <w:ind w:firstLine="426"/>
        <w:jc w:val="both"/>
        <w:rPr>
          <w:lang w:val="ru-RU" w:eastAsia="ru-RU"/>
        </w:rPr>
      </w:pPr>
      <w:r w:rsidRPr="00B50035">
        <w:rPr>
          <w:lang w:val="ru-RU" w:eastAsia="ru-RU"/>
        </w:rPr>
        <w:t>- данные о Сторонах и их должностных лицах, причастных к исполнению настоящего договора, включая их личные данные (фамилии, адреса, телефоны и т. п.);</w:t>
      </w:r>
    </w:p>
    <w:p w:rsidR="001C7D3B" w:rsidRPr="00B50035" w:rsidRDefault="001C7D3B" w:rsidP="001C7D3B">
      <w:pPr>
        <w:tabs>
          <w:tab w:val="left" w:pos="180"/>
          <w:tab w:val="left" w:pos="426"/>
        </w:tabs>
        <w:spacing w:line="0" w:lineRule="atLeast"/>
        <w:ind w:firstLine="426"/>
        <w:jc w:val="both"/>
        <w:rPr>
          <w:lang w:val="ru-RU" w:eastAsia="ru-RU"/>
        </w:rPr>
      </w:pPr>
      <w:r w:rsidRPr="00B50035">
        <w:rPr>
          <w:lang w:val="ru-RU" w:eastAsia="ru-RU"/>
        </w:rPr>
        <w:t xml:space="preserve">- данные любых документов, предоставленных Заказчиком </w:t>
      </w:r>
      <w:r w:rsidR="00FC1D9B">
        <w:rPr>
          <w:lang w:val="ru-RU" w:eastAsia="ru-RU"/>
        </w:rPr>
        <w:t>Поставщику</w:t>
      </w:r>
      <w:r w:rsidRPr="00B50035">
        <w:rPr>
          <w:lang w:val="ru-RU" w:eastAsia="ru-RU"/>
        </w:rPr>
        <w:t>.</w:t>
      </w:r>
    </w:p>
    <w:p w:rsidR="001C7D3B" w:rsidRDefault="001C7D3B" w:rsidP="001C7D3B">
      <w:pPr>
        <w:numPr>
          <w:ilvl w:val="1"/>
          <w:numId w:val="1"/>
        </w:numPr>
        <w:tabs>
          <w:tab w:val="left" w:pos="720"/>
          <w:tab w:val="left" w:pos="1134"/>
        </w:tabs>
        <w:spacing w:line="0" w:lineRule="atLeast"/>
        <w:ind w:left="0" w:firstLine="426"/>
        <w:jc w:val="both"/>
        <w:rPr>
          <w:lang w:val="ru-RU" w:eastAsia="ru-RU"/>
        </w:rPr>
      </w:pPr>
      <w:r w:rsidRPr="00B50035">
        <w:rPr>
          <w:lang w:val="ru-RU" w:eastAsia="ru-RU"/>
        </w:rPr>
        <w:t xml:space="preserve">Раскрытие информации, признанной Сторонами конфиденциальной, является нарушением настоящего Договора и основанием для одностороннего отказа от исполнения Договора, независимо от того, вызвано это умышленными, неосторожными или самонадеянными действиями одной из Сторон. </w:t>
      </w:r>
    </w:p>
    <w:p w:rsidR="001C7D3B" w:rsidRDefault="001C7D3B" w:rsidP="001C7D3B">
      <w:pPr>
        <w:numPr>
          <w:ilvl w:val="1"/>
          <w:numId w:val="1"/>
        </w:numPr>
        <w:tabs>
          <w:tab w:val="left" w:pos="720"/>
          <w:tab w:val="left" w:pos="1134"/>
        </w:tabs>
        <w:spacing w:line="0" w:lineRule="atLeast"/>
        <w:ind w:left="0" w:firstLine="426"/>
        <w:jc w:val="both"/>
        <w:rPr>
          <w:lang w:val="ru-RU" w:eastAsia="ru-RU"/>
        </w:rPr>
      </w:pPr>
      <w:r w:rsidRPr="00B50035">
        <w:rPr>
          <w:lang w:val="ru-RU" w:eastAsia="ru-RU"/>
        </w:rPr>
        <w:t>Обязательства, предусмотренные настоящим разделом, не распространяется на случаи, когда сведения либо информация на дату подписания настоящего Договора либо в период его действия были или стали широко известны не по вине Сторон, а также распространены третьими лицами.</w:t>
      </w:r>
    </w:p>
    <w:p w:rsidR="001C7D3B" w:rsidRDefault="001C7D3B" w:rsidP="001C7D3B">
      <w:pPr>
        <w:numPr>
          <w:ilvl w:val="1"/>
          <w:numId w:val="1"/>
        </w:numPr>
        <w:tabs>
          <w:tab w:val="left" w:pos="720"/>
          <w:tab w:val="left" w:pos="1134"/>
        </w:tabs>
        <w:spacing w:line="0" w:lineRule="atLeast"/>
        <w:ind w:left="0" w:firstLine="426"/>
        <w:jc w:val="both"/>
        <w:rPr>
          <w:lang w:val="ru-RU" w:eastAsia="ru-RU"/>
        </w:rPr>
      </w:pPr>
      <w:r w:rsidRPr="00B50035">
        <w:rPr>
          <w:rFonts w:eastAsia="Calibri"/>
          <w:lang w:val="ru-RU"/>
        </w:rPr>
        <w:t xml:space="preserve">В любом случае Стороны обязуются следить за тем, чтобы при оформлении документации для </w:t>
      </w:r>
      <w:r w:rsidR="00FC1D9B">
        <w:rPr>
          <w:rFonts w:eastAsia="Calibri"/>
          <w:lang w:val="ru-RU"/>
        </w:rPr>
        <w:t>исполнения</w:t>
      </w:r>
      <w:r w:rsidRPr="00B50035">
        <w:rPr>
          <w:rFonts w:eastAsia="Calibri"/>
          <w:lang w:val="ru-RU"/>
        </w:rPr>
        <w:t xml:space="preserve"> Договора, передаваемая информация ограничивалась строго необходимыми сведениями.</w:t>
      </w:r>
    </w:p>
    <w:p w:rsidR="001C7D3B" w:rsidRPr="008C2694" w:rsidRDefault="001C7D3B" w:rsidP="001C7D3B">
      <w:pPr>
        <w:numPr>
          <w:ilvl w:val="1"/>
          <w:numId w:val="1"/>
        </w:numPr>
        <w:tabs>
          <w:tab w:val="left" w:pos="720"/>
          <w:tab w:val="left" w:pos="1134"/>
        </w:tabs>
        <w:spacing w:line="0" w:lineRule="atLeast"/>
        <w:ind w:left="0" w:firstLine="426"/>
        <w:jc w:val="both"/>
        <w:rPr>
          <w:lang w:val="ru-RU" w:eastAsia="ru-RU"/>
        </w:rPr>
      </w:pPr>
      <w:r w:rsidRPr="008C2694">
        <w:rPr>
          <w:lang w:val="ru-RU" w:eastAsia="ru-RU"/>
        </w:rPr>
        <w:t xml:space="preserve">Заказчик ставит в известность </w:t>
      </w:r>
      <w:r w:rsidR="00FC1D9B" w:rsidRPr="008C2694">
        <w:rPr>
          <w:lang w:val="ru-RU" w:eastAsia="ru-RU"/>
        </w:rPr>
        <w:t>Поставщика</w:t>
      </w:r>
      <w:r w:rsidRPr="008C2694">
        <w:rPr>
          <w:lang w:val="ru-RU" w:eastAsia="ru-RU"/>
        </w:rPr>
        <w:t xml:space="preserve"> о том, что предоставляет банковские выписки в АО «Фонд национального благосостояния «Самрук-Қазына» посредством КЦМР по банковским счетам, указанным в настоящем Договоре.</w:t>
      </w:r>
    </w:p>
    <w:p w:rsidR="00FC1D9B" w:rsidRPr="006F33AA" w:rsidRDefault="00FC1D9B" w:rsidP="00FC1D9B">
      <w:pPr>
        <w:tabs>
          <w:tab w:val="left" w:pos="720"/>
          <w:tab w:val="left" w:pos="1134"/>
        </w:tabs>
        <w:spacing w:line="0" w:lineRule="atLeast"/>
        <w:jc w:val="both"/>
        <w:rPr>
          <w:lang w:val="ru-RU" w:eastAsia="ru-RU"/>
        </w:rPr>
      </w:pPr>
    </w:p>
    <w:p w:rsidR="001C7D3B" w:rsidRPr="00B50035" w:rsidRDefault="001C7D3B" w:rsidP="001C7D3B">
      <w:pPr>
        <w:numPr>
          <w:ilvl w:val="0"/>
          <w:numId w:val="1"/>
        </w:numPr>
        <w:spacing w:line="0" w:lineRule="atLeast"/>
        <w:ind w:left="0" w:firstLine="0"/>
        <w:jc w:val="center"/>
        <w:rPr>
          <w:b/>
          <w:lang w:val="ru-RU" w:eastAsia="ru-RU"/>
        </w:rPr>
      </w:pPr>
      <w:bookmarkStart w:id="6" w:name="bookmark10"/>
      <w:r w:rsidRPr="00B50035">
        <w:rPr>
          <w:b/>
          <w:lang w:val="ru-RU" w:eastAsia="ru-RU"/>
        </w:rPr>
        <w:t xml:space="preserve"> ФОРС-МАЖОР</w:t>
      </w:r>
      <w:bookmarkEnd w:id="6"/>
    </w:p>
    <w:p w:rsidR="001C7D3B" w:rsidRDefault="001C7D3B" w:rsidP="001C7D3B">
      <w:pPr>
        <w:numPr>
          <w:ilvl w:val="1"/>
          <w:numId w:val="1"/>
        </w:numPr>
        <w:tabs>
          <w:tab w:val="left" w:pos="360"/>
          <w:tab w:val="left" w:pos="851"/>
          <w:tab w:val="left" w:pos="1134"/>
        </w:tabs>
        <w:spacing w:line="0" w:lineRule="atLeast"/>
        <w:ind w:left="0" w:firstLine="426"/>
        <w:jc w:val="both"/>
        <w:rPr>
          <w:lang w:val="ru-RU" w:eastAsia="ru-RU"/>
        </w:rPr>
      </w:pPr>
      <w:r w:rsidRPr="00B50035">
        <w:rPr>
          <w:lang w:val="ru-RU" w:eastAsia="ru-RU"/>
        </w:rPr>
        <w:t>Стороны освобождаются от ответственности за неисполнение и/или ненадлежащее исполнение своих обязательств по Договору, если оно явилось следствием возникновения обстоятельств, независящих от воли и желания Сторон, препятствующих полному или частичному исполнению любой из Сторон своих обязательств по Договору, а именно: наводнения, землетрясения, иные стихийные бедствия или иные непредвиденные обстоятельства, такие как: война, военные действия любого характера, блокада или иные обстоятельства непреодолимой силы, независящие от Сторон и возникшие после подписания Сторонами Договора. Время, отведенное для исполнения обязательств Сторонами по Договору, продлевается на период действия вышеуказанных обстоятельств, но не более чем на 10 (десять) рабочих дней.</w:t>
      </w:r>
    </w:p>
    <w:p w:rsidR="001C7D3B" w:rsidRDefault="001C7D3B" w:rsidP="001C7D3B">
      <w:pPr>
        <w:numPr>
          <w:ilvl w:val="1"/>
          <w:numId w:val="1"/>
        </w:numPr>
        <w:tabs>
          <w:tab w:val="left" w:pos="360"/>
          <w:tab w:val="left" w:pos="851"/>
          <w:tab w:val="left" w:pos="1134"/>
        </w:tabs>
        <w:spacing w:line="0" w:lineRule="atLeast"/>
        <w:ind w:left="0" w:firstLine="426"/>
        <w:jc w:val="both"/>
        <w:rPr>
          <w:lang w:val="ru-RU" w:eastAsia="ru-RU"/>
        </w:rPr>
      </w:pPr>
      <w:r w:rsidRPr="00B50035">
        <w:rPr>
          <w:lang w:val="ru-RU" w:eastAsia="ru-RU"/>
        </w:rPr>
        <w:t>Сторона, для которой исполнение обязательств по Договору становится невозможным, в соответствии с пунктом 10.1. Договора, должна письменно в течение 5 (пяти) календарных дней с момента наступления обстоятельств форс-мажора, поставить об этом в известность другую Сторону относительно начала возникновения и возможных сроках окончания обстоятельств непреодолимой силы. Документы, выданные компетентными уполномоченными органами (организациями), являются достаточным основанием, свидетельствующими о наступлении подобных обстоятельств и их длительности.</w:t>
      </w:r>
    </w:p>
    <w:p w:rsidR="001C7D3B" w:rsidRDefault="001C7D3B" w:rsidP="001C7D3B">
      <w:pPr>
        <w:numPr>
          <w:ilvl w:val="1"/>
          <w:numId w:val="1"/>
        </w:numPr>
        <w:tabs>
          <w:tab w:val="left" w:pos="360"/>
          <w:tab w:val="left" w:pos="851"/>
          <w:tab w:val="left" w:pos="1134"/>
        </w:tabs>
        <w:spacing w:line="0" w:lineRule="atLeast"/>
        <w:ind w:left="0" w:firstLine="426"/>
        <w:jc w:val="both"/>
        <w:rPr>
          <w:lang w:val="ru-RU" w:eastAsia="ru-RU"/>
        </w:rPr>
      </w:pPr>
      <w:r w:rsidRPr="00B50035">
        <w:rPr>
          <w:lang w:val="ru-RU" w:eastAsia="ru-RU"/>
        </w:rPr>
        <w:t xml:space="preserve">При возникновении обстоятельств форс-мажора </w:t>
      </w:r>
      <w:r w:rsidR="00FC1D9B">
        <w:rPr>
          <w:lang w:val="ru-RU" w:eastAsia="ru-RU"/>
        </w:rPr>
        <w:t xml:space="preserve">Поставщик </w:t>
      </w:r>
      <w:r w:rsidRPr="00B50035">
        <w:rPr>
          <w:lang w:val="ru-RU" w:eastAsia="ru-RU"/>
        </w:rPr>
        <w:t>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1C7D3B" w:rsidRDefault="001C7D3B" w:rsidP="001C7D3B">
      <w:pPr>
        <w:numPr>
          <w:ilvl w:val="1"/>
          <w:numId w:val="1"/>
        </w:numPr>
        <w:tabs>
          <w:tab w:val="left" w:pos="360"/>
          <w:tab w:val="left" w:pos="851"/>
          <w:tab w:val="left" w:pos="1134"/>
        </w:tabs>
        <w:spacing w:line="0" w:lineRule="atLeast"/>
        <w:ind w:left="0" w:firstLine="426"/>
        <w:jc w:val="both"/>
        <w:rPr>
          <w:lang w:val="ru-RU" w:eastAsia="ru-RU"/>
        </w:rPr>
      </w:pPr>
      <w:r w:rsidRPr="00B50035">
        <w:rPr>
          <w:lang w:val="ru-RU" w:eastAsia="ru-RU"/>
        </w:rPr>
        <w:t>Не извещение или несвоевременное извещение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лишает её права ссылаться на факт наступления обстоятельств форс-мажора.</w:t>
      </w:r>
    </w:p>
    <w:p w:rsidR="001C7D3B" w:rsidRDefault="001C7D3B" w:rsidP="001C7D3B">
      <w:pPr>
        <w:numPr>
          <w:ilvl w:val="1"/>
          <w:numId w:val="1"/>
        </w:numPr>
        <w:tabs>
          <w:tab w:val="left" w:pos="360"/>
          <w:tab w:val="left" w:pos="851"/>
          <w:tab w:val="left" w:pos="1134"/>
        </w:tabs>
        <w:spacing w:line="0" w:lineRule="atLeast"/>
        <w:ind w:left="0" w:firstLine="426"/>
        <w:jc w:val="both"/>
        <w:rPr>
          <w:lang w:val="ru-RU" w:eastAsia="ru-RU"/>
        </w:rPr>
      </w:pPr>
      <w:r w:rsidRPr="00B50035">
        <w:rPr>
          <w:lang w:val="ru-RU" w:eastAsia="ru-RU"/>
        </w:rPr>
        <w:t xml:space="preserve">Если обстоятельства форс-мажора будут продолжаться более 20 (двадцати) последовательных календарных дней, то каждая из Сторон имеет право отказаться от </w:t>
      </w:r>
      <w:r w:rsidRPr="00B50035">
        <w:rPr>
          <w:lang w:val="ru-RU" w:eastAsia="ru-RU"/>
        </w:rPr>
        <w:lastRenderedPageBreak/>
        <w:t xml:space="preserve">дальнейшего исполнения обязательств по Договору, и в этом случае ни одна из Сторон не будет иметь право на возмещение другой Стороной возможных убытков (реальный ущерб и упущенная выгода). </w:t>
      </w:r>
    </w:p>
    <w:p w:rsidR="00FC1D9B" w:rsidRPr="00B50035" w:rsidRDefault="00FC1D9B" w:rsidP="00FC1D9B">
      <w:pPr>
        <w:tabs>
          <w:tab w:val="left" w:pos="360"/>
          <w:tab w:val="left" w:pos="851"/>
          <w:tab w:val="left" w:pos="1134"/>
        </w:tabs>
        <w:spacing w:line="0" w:lineRule="atLeast"/>
        <w:ind w:left="426"/>
        <w:jc w:val="both"/>
        <w:rPr>
          <w:lang w:val="ru-RU" w:eastAsia="ru-RU"/>
        </w:rPr>
      </w:pPr>
    </w:p>
    <w:p w:rsidR="001C7D3B" w:rsidRPr="00B50035" w:rsidRDefault="001C7D3B" w:rsidP="001C7D3B">
      <w:pPr>
        <w:numPr>
          <w:ilvl w:val="0"/>
          <w:numId w:val="1"/>
        </w:numPr>
        <w:spacing w:line="0" w:lineRule="atLeast"/>
        <w:ind w:left="0" w:firstLine="0"/>
        <w:jc w:val="center"/>
        <w:rPr>
          <w:b/>
          <w:lang w:val="ru-RU" w:eastAsia="ru-RU"/>
        </w:rPr>
      </w:pPr>
      <w:bookmarkStart w:id="7" w:name="bookmark12"/>
      <w:r w:rsidRPr="00B50035">
        <w:rPr>
          <w:b/>
          <w:lang w:val="ru-RU" w:eastAsia="ru-RU"/>
        </w:rPr>
        <w:t>ПОРЯДОК РАСТОРЖЕНИЯ ДОГОВОРА</w:t>
      </w:r>
      <w:bookmarkEnd w:id="7"/>
    </w:p>
    <w:p w:rsidR="001C7D3B" w:rsidRDefault="001C7D3B" w:rsidP="001C7D3B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</w:tabs>
        <w:spacing w:line="0" w:lineRule="atLeast"/>
        <w:ind w:left="0" w:firstLine="426"/>
        <w:jc w:val="both"/>
        <w:rPr>
          <w:rFonts w:eastAsia="Calibri"/>
          <w:lang w:val="ru-RU" w:eastAsia="ru-RU"/>
        </w:rPr>
      </w:pPr>
      <w:r w:rsidRPr="00B50035">
        <w:rPr>
          <w:rFonts w:eastAsia="Calibri"/>
          <w:lang w:val="ru-RU" w:eastAsia="ru-RU"/>
        </w:rPr>
        <w:t xml:space="preserve">Заказчик может в любое время расторгнуть Договор, направив </w:t>
      </w:r>
      <w:r w:rsidR="00FC1D9B">
        <w:rPr>
          <w:rFonts w:eastAsia="Calibri"/>
          <w:lang w:val="ru-RU" w:eastAsia="ru-RU"/>
        </w:rPr>
        <w:t>Поставщику</w:t>
      </w:r>
      <w:r w:rsidRPr="00B50035">
        <w:rPr>
          <w:rFonts w:eastAsia="Calibri"/>
          <w:lang w:val="ru-RU" w:eastAsia="ru-RU"/>
        </w:rPr>
        <w:t xml:space="preserve"> соответствующее  письменное уведомление, если </w:t>
      </w:r>
      <w:r w:rsidR="00FC1D9B">
        <w:rPr>
          <w:rFonts w:eastAsia="Calibri"/>
          <w:lang w:val="ru-RU" w:eastAsia="ru-RU"/>
        </w:rPr>
        <w:t>Поставщик</w:t>
      </w:r>
      <w:r w:rsidRPr="00B50035">
        <w:rPr>
          <w:rFonts w:eastAsia="Calibri"/>
          <w:lang w:val="ru-RU" w:eastAsia="ru-RU"/>
        </w:rPr>
        <w:t xml:space="preserve"> становится банкротом или неплатежеспособным. В этом случае расторжение осуществляется немедленно, и Заказчик не несет никакой финансовой обязанности по отношению к </w:t>
      </w:r>
      <w:r w:rsidR="00FC1D9B">
        <w:rPr>
          <w:rFonts w:eastAsia="Calibri"/>
          <w:lang w:val="ru-RU" w:eastAsia="ru-RU"/>
        </w:rPr>
        <w:t>Поставщику</w:t>
      </w:r>
      <w:r w:rsidRPr="00B50035">
        <w:rPr>
          <w:rFonts w:eastAsia="Calibri"/>
          <w:lang w:val="ru-RU" w:eastAsia="ru-RU"/>
        </w:rPr>
        <w:t xml:space="preserve">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1C7D3B" w:rsidRDefault="001C7D3B" w:rsidP="001C7D3B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</w:tabs>
        <w:spacing w:line="0" w:lineRule="atLeast"/>
        <w:ind w:left="0" w:firstLine="426"/>
        <w:jc w:val="both"/>
        <w:rPr>
          <w:rFonts w:eastAsia="Calibri"/>
          <w:lang w:val="ru-RU" w:eastAsia="ru-RU"/>
        </w:rPr>
      </w:pPr>
      <w:r w:rsidRPr="00B50035">
        <w:rPr>
          <w:rFonts w:eastAsia="Calibri"/>
          <w:lang w:val="ru-RU" w:eastAsia="ru-RU"/>
        </w:rPr>
        <w:t xml:space="preserve">Заказчик может в любое время расторгнуть Договор в силу нецелесообразности его дальнейшего выполнения, направив </w:t>
      </w:r>
      <w:r w:rsidR="00FC1D9B">
        <w:rPr>
          <w:rFonts w:eastAsia="Calibri"/>
          <w:lang w:val="ru-RU" w:eastAsia="ru-RU"/>
        </w:rPr>
        <w:t>Поставщику</w:t>
      </w:r>
      <w:r w:rsidRPr="00B50035">
        <w:rPr>
          <w:rFonts w:eastAsia="Calibri"/>
          <w:lang w:val="ru-RU" w:eastAsia="ru-RU"/>
        </w:rPr>
        <w:t xml:space="preserve">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1C7D3B" w:rsidRDefault="009E6E67" w:rsidP="001C7D3B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</w:tabs>
        <w:spacing w:line="0" w:lineRule="atLeast"/>
        <w:ind w:left="0" w:firstLine="426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Поставщик</w:t>
      </w:r>
      <w:r w:rsidR="001C7D3B" w:rsidRPr="00B50035">
        <w:rPr>
          <w:rFonts w:eastAsia="Calibri"/>
          <w:lang w:val="ru-RU" w:eastAsia="ru-RU"/>
        </w:rPr>
        <w:t xml:space="preserve">, в случае расторжения Договора по инициативе Заказчика по причине неисполнения и/или ненадлежащего исполнения </w:t>
      </w:r>
      <w:r>
        <w:rPr>
          <w:rFonts w:eastAsia="Calibri"/>
          <w:lang w:val="ru-RU" w:eastAsia="ru-RU"/>
        </w:rPr>
        <w:t xml:space="preserve">Поставщиком </w:t>
      </w:r>
      <w:r w:rsidR="001C7D3B" w:rsidRPr="00B50035">
        <w:rPr>
          <w:rFonts w:eastAsia="Calibri"/>
          <w:lang w:val="ru-RU" w:eastAsia="ru-RU"/>
        </w:rPr>
        <w:t xml:space="preserve"> своих обязательств по настоящему Договору, обязан в течение 5 (пяти) рабочих  дней с даты получения письменного уведомления от Заказчика о расторжении Договора, возместить пени (штрафы), предусмотренные настоящим Договором.</w:t>
      </w:r>
    </w:p>
    <w:p w:rsidR="001C7D3B" w:rsidRPr="009E6E67" w:rsidRDefault="001C7D3B" w:rsidP="001C7D3B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</w:tabs>
        <w:spacing w:line="0" w:lineRule="atLeast"/>
        <w:ind w:left="0" w:firstLine="426"/>
        <w:jc w:val="both"/>
        <w:rPr>
          <w:rFonts w:eastAsia="Calibri"/>
          <w:lang w:val="ru-RU" w:eastAsia="ru-RU"/>
        </w:rPr>
      </w:pPr>
      <w:r w:rsidRPr="00B50035">
        <w:rPr>
          <w:rFonts w:eastAsia="Calibri"/>
          <w:bCs/>
          <w:iCs/>
          <w:lang w:val="ru-RU" w:eastAsia="ru-RU"/>
        </w:rPr>
        <w:t>В случае наступления событий указанных в п</w:t>
      </w:r>
      <w:r w:rsidR="008C2694">
        <w:rPr>
          <w:rFonts w:eastAsia="Calibri"/>
          <w:bCs/>
          <w:iCs/>
          <w:lang w:val="ru-RU" w:eastAsia="ru-RU"/>
        </w:rPr>
        <w:t>/</w:t>
      </w:r>
      <w:r w:rsidRPr="00B50035">
        <w:rPr>
          <w:rFonts w:eastAsia="Calibri"/>
          <w:bCs/>
          <w:iCs/>
          <w:lang w:val="ru-RU" w:eastAsia="ru-RU"/>
        </w:rPr>
        <w:t xml:space="preserve">п. 11.1.-11.3. раздела 11. Договора Заказчик направляет  уведомление </w:t>
      </w:r>
      <w:r w:rsidR="00927C65">
        <w:rPr>
          <w:rFonts w:eastAsia="Calibri"/>
          <w:bCs/>
          <w:iCs/>
          <w:lang w:val="ru-RU" w:eastAsia="ru-RU"/>
        </w:rPr>
        <w:t>Поставщика</w:t>
      </w:r>
      <w:r w:rsidRPr="00B50035">
        <w:rPr>
          <w:rFonts w:eastAsia="Calibri"/>
          <w:bCs/>
          <w:iCs/>
          <w:lang w:val="ru-RU" w:eastAsia="ru-RU"/>
        </w:rPr>
        <w:t xml:space="preserve"> о предстоящем  расторжении Договора за 5 (пять) рабочих дней до предполагаемой даты расторжения.</w:t>
      </w:r>
    </w:p>
    <w:p w:rsidR="009E6E67" w:rsidRPr="00200F10" w:rsidRDefault="009E6E67" w:rsidP="009E6E67">
      <w:pPr>
        <w:widowControl w:val="0"/>
        <w:tabs>
          <w:tab w:val="left" w:pos="-567"/>
          <w:tab w:val="left" w:pos="-426"/>
          <w:tab w:val="left" w:pos="1100"/>
        </w:tabs>
        <w:spacing w:line="0" w:lineRule="atLeast"/>
        <w:ind w:left="426"/>
        <w:jc w:val="both"/>
        <w:rPr>
          <w:rFonts w:eastAsia="Calibri"/>
          <w:lang w:val="ru-RU" w:eastAsia="ru-RU"/>
        </w:rPr>
      </w:pPr>
    </w:p>
    <w:p w:rsidR="001C7D3B" w:rsidRPr="00716C94" w:rsidRDefault="001C7D3B" w:rsidP="001C7D3B">
      <w:pPr>
        <w:widowControl w:val="0"/>
        <w:numPr>
          <w:ilvl w:val="0"/>
          <w:numId w:val="1"/>
        </w:numPr>
        <w:tabs>
          <w:tab w:val="left" w:pos="-567"/>
          <w:tab w:val="left" w:pos="-426"/>
          <w:tab w:val="left" w:pos="1100"/>
        </w:tabs>
        <w:spacing w:line="0" w:lineRule="atLeast"/>
        <w:jc w:val="both"/>
        <w:rPr>
          <w:b/>
          <w:lang w:val="ru-RU"/>
        </w:rPr>
      </w:pPr>
      <w:r>
        <w:rPr>
          <w:b/>
        </w:rPr>
        <w:t>А</w:t>
      </w:r>
      <w:r>
        <w:rPr>
          <w:b/>
          <w:lang w:val="ru-RU"/>
        </w:rPr>
        <w:t>НТИКОРРУПЦИОННЫЕ</w:t>
      </w:r>
      <w:r>
        <w:rPr>
          <w:b/>
        </w:rPr>
        <w:t xml:space="preserve"> </w:t>
      </w:r>
      <w:r>
        <w:rPr>
          <w:b/>
          <w:lang w:val="ru-RU"/>
        </w:rPr>
        <w:t>УС</w:t>
      </w:r>
      <w:r>
        <w:rPr>
          <w:b/>
        </w:rPr>
        <w:t>Л</w:t>
      </w:r>
      <w:r>
        <w:rPr>
          <w:b/>
          <w:lang w:val="ru-RU"/>
        </w:rPr>
        <w:t>ОВИЯ</w:t>
      </w:r>
    </w:p>
    <w:p w:rsidR="001C7D3B" w:rsidRDefault="001C7D3B" w:rsidP="001C7D3B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</w:tabs>
        <w:spacing w:line="0" w:lineRule="atLeast"/>
        <w:ind w:left="0" w:firstLine="426"/>
        <w:jc w:val="both"/>
        <w:rPr>
          <w:rFonts w:eastAsia="Calibri"/>
          <w:bCs/>
          <w:iCs/>
          <w:lang w:val="ru-RU" w:eastAsia="ru-RU"/>
        </w:rPr>
      </w:pPr>
      <w:r w:rsidRPr="00716C94">
        <w:rPr>
          <w:rFonts w:eastAsia="Calibri"/>
          <w:bCs/>
          <w:iCs/>
          <w:lang w:val="ru-RU" w:eastAsia="ru-RU"/>
        </w:rPr>
        <w:t>При исполнении своих обязательств по настоящему Договору, Стороны и их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1C7D3B" w:rsidRPr="009E6E67" w:rsidRDefault="001C7D3B" w:rsidP="001C7D3B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</w:tabs>
        <w:spacing w:line="0" w:lineRule="atLeast"/>
        <w:ind w:left="0" w:firstLine="426"/>
        <w:jc w:val="both"/>
        <w:rPr>
          <w:rFonts w:eastAsia="Calibri"/>
          <w:bCs/>
          <w:iCs/>
          <w:u w:val="single"/>
          <w:lang w:val="ru-RU" w:eastAsia="ru-RU"/>
        </w:rPr>
      </w:pPr>
      <w:r w:rsidRPr="009E6E67">
        <w:rPr>
          <w:rFonts w:eastAsia="Calibri"/>
          <w:bCs/>
          <w:iCs/>
          <w:u w:val="single"/>
          <w:lang w:val="ru-RU" w:eastAsia="ru-RU"/>
        </w:rPr>
        <w:t>При исполнении своих обязательств по настоящему Договору, Стороны и их работники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1C7D3B" w:rsidRDefault="001C7D3B" w:rsidP="001C7D3B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</w:tabs>
        <w:spacing w:line="0" w:lineRule="atLeast"/>
        <w:ind w:left="0" w:firstLine="426"/>
        <w:jc w:val="both"/>
        <w:rPr>
          <w:rFonts w:eastAsia="Calibri"/>
          <w:bCs/>
          <w:iCs/>
          <w:lang w:val="ru-RU" w:eastAsia="ru-RU"/>
        </w:rPr>
      </w:pPr>
      <w:r w:rsidRPr="00716C94">
        <w:rPr>
          <w:rFonts w:eastAsia="Calibri"/>
          <w:bCs/>
          <w:iCs/>
          <w:lang w:val="ru-RU" w:eastAsia="ru-RU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1C7D3B" w:rsidRDefault="001C7D3B" w:rsidP="001C7D3B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</w:tabs>
        <w:spacing w:line="0" w:lineRule="atLeast"/>
        <w:ind w:left="0" w:firstLine="426"/>
        <w:jc w:val="both"/>
        <w:rPr>
          <w:rFonts w:eastAsia="Calibri"/>
          <w:bCs/>
          <w:iCs/>
          <w:lang w:val="ru-RU" w:eastAsia="ru-RU"/>
        </w:rPr>
      </w:pPr>
      <w:r w:rsidRPr="00716C94">
        <w:rPr>
          <w:rFonts w:eastAsia="Calibri"/>
          <w:bCs/>
          <w:iCs/>
          <w:lang w:val="ru-RU" w:eastAsia="ru-RU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1C7D3B" w:rsidRDefault="001C7D3B" w:rsidP="001C7D3B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</w:tabs>
        <w:spacing w:line="0" w:lineRule="atLeast"/>
        <w:ind w:left="0" w:firstLine="426"/>
        <w:jc w:val="both"/>
        <w:rPr>
          <w:rFonts w:eastAsia="Calibri"/>
          <w:bCs/>
          <w:iCs/>
          <w:lang w:val="ru-RU" w:eastAsia="ru-RU"/>
        </w:rPr>
      </w:pPr>
      <w:r w:rsidRPr="00200F10">
        <w:rPr>
          <w:rFonts w:eastAsia="Calibri"/>
          <w:bCs/>
          <w:iCs/>
          <w:lang w:val="ru-RU" w:eastAsia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работниками,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</w:t>
      </w:r>
      <w:r w:rsidRPr="00200F10">
        <w:rPr>
          <w:rFonts w:eastAsia="Calibri"/>
          <w:bCs/>
          <w:iCs/>
          <w:lang w:val="ru-RU" w:eastAsia="ru-RU"/>
        </w:rPr>
        <w:lastRenderedPageBreak/>
        <w:t>легализации доходов, полученных преступным путем.</w:t>
      </w:r>
    </w:p>
    <w:p w:rsidR="001C7D3B" w:rsidRDefault="001C7D3B" w:rsidP="001C7D3B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</w:tabs>
        <w:spacing w:line="0" w:lineRule="atLeast"/>
        <w:ind w:left="0" w:firstLine="426"/>
        <w:jc w:val="both"/>
        <w:rPr>
          <w:rFonts w:eastAsia="Calibri"/>
          <w:bCs/>
          <w:iCs/>
          <w:lang w:val="ru-RU" w:eastAsia="ru-RU"/>
        </w:rPr>
      </w:pPr>
      <w:r w:rsidRPr="00200F10">
        <w:rPr>
          <w:rFonts w:eastAsia="Calibri"/>
          <w:bCs/>
          <w:iCs/>
          <w:lang w:val="ru-RU" w:eastAsia="ru-RU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деятельность.</w:t>
      </w:r>
    </w:p>
    <w:p w:rsidR="001C7D3B" w:rsidRDefault="001C7D3B" w:rsidP="001C7D3B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</w:tabs>
        <w:spacing w:line="0" w:lineRule="atLeast"/>
        <w:ind w:left="0" w:firstLine="426"/>
        <w:jc w:val="both"/>
        <w:rPr>
          <w:rFonts w:eastAsia="Calibri"/>
          <w:bCs/>
          <w:iCs/>
          <w:lang w:val="ru-RU" w:eastAsia="ru-RU"/>
        </w:rPr>
      </w:pPr>
      <w:r w:rsidRPr="00200F10">
        <w:rPr>
          <w:rFonts w:eastAsia="Calibri"/>
          <w:bCs/>
          <w:iCs/>
          <w:lang w:val="ru-RU" w:eastAsia="ru-RU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Сторон до существенных ограничений по взаимодействию с контрагентом, вплоть до р</w:t>
      </w:r>
      <w:r>
        <w:rPr>
          <w:rFonts w:eastAsia="Calibri"/>
          <w:bCs/>
          <w:iCs/>
          <w:lang w:val="ru-RU" w:eastAsia="ru-RU"/>
        </w:rPr>
        <w:t>асторжения настоящего Договора.</w:t>
      </w:r>
    </w:p>
    <w:p w:rsidR="009E6E67" w:rsidRPr="00200F10" w:rsidRDefault="009E6E67" w:rsidP="009E6E67">
      <w:pPr>
        <w:widowControl w:val="0"/>
        <w:tabs>
          <w:tab w:val="left" w:pos="-567"/>
          <w:tab w:val="left" w:pos="-426"/>
          <w:tab w:val="left" w:pos="1100"/>
        </w:tabs>
        <w:spacing w:line="0" w:lineRule="atLeast"/>
        <w:jc w:val="both"/>
        <w:rPr>
          <w:rFonts w:eastAsia="Calibri"/>
          <w:bCs/>
          <w:iCs/>
          <w:lang w:val="ru-RU" w:eastAsia="ru-RU"/>
        </w:rPr>
      </w:pPr>
    </w:p>
    <w:p w:rsidR="001C7D3B" w:rsidRPr="00B50035" w:rsidRDefault="001C7D3B" w:rsidP="001C7D3B">
      <w:pPr>
        <w:widowControl w:val="0"/>
        <w:numPr>
          <w:ilvl w:val="0"/>
          <w:numId w:val="1"/>
        </w:numPr>
        <w:spacing w:line="0" w:lineRule="atLeast"/>
        <w:ind w:left="0" w:firstLine="0"/>
        <w:jc w:val="center"/>
        <w:rPr>
          <w:b/>
          <w:color w:val="000000"/>
          <w:lang w:val="ru-RU" w:eastAsia="ru-RU"/>
        </w:rPr>
      </w:pPr>
      <w:bookmarkStart w:id="8" w:name="bookmark13"/>
      <w:r w:rsidRPr="00B50035">
        <w:rPr>
          <w:b/>
          <w:color w:val="000000"/>
          <w:lang w:val="ru-RU" w:eastAsia="ru-RU"/>
        </w:rPr>
        <w:t>ПОРЯДОК РАЗРЕШЕНИЯ СПОРОВ</w:t>
      </w:r>
    </w:p>
    <w:p w:rsidR="001C7D3B" w:rsidRDefault="001C7D3B" w:rsidP="001C7D3B">
      <w:pPr>
        <w:numPr>
          <w:ilvl w:val="1"/>
          <w:numId w:val="1"/>
        </w:numPr>
        <w:tabs>
          <w:tab w:val="left" w:pos="0"/>
          <w:tab w:val="left" w:pos="360"/>
          <w:tab w:val="left" w:pos="1134"/>
        </w:tabs>
        <w:spacing w:line="0" w:lineRule="atLeast"/>
        <w:ind w:left="0" w:firstLine="426"/>
        <w:jc w:val="both"/>
        <w:rPr>
          <w:lang w:val="ru-RU" w:eastAsia="ru-RU"/>
        </w:rPr>
      </w:pPr>
      <w:r w:rsidRPr="00B50035">
        <w:rPr>
          <w:lang w:val="ru-RU" w:eastAsia="ru-RU"/>
        </w:rPr>
        <w:t xml:space="preserve">Споры и разногласия, возникшие в ходе исполнения обязательств по настоящему Договору, разрешаются Сторонами путем переговоров. </w:t>
      </w:r>
    </w:p>
    <w:p w:rsidR="001C7D3B" w:rsidRDefault="001C7D3B" w:rsidP="001C7D3B">
      <w:pPr>
        <w:numPr>
          <w:ilvl w:val="1"/>
          <w:numId w:val="1"/>
        </w:numPr>
        <w:tabs>
          <w:tab w:val="left" w:pos="0"/>
          <w:tab w:val="left" w:pos="360"/>
          <w:tab w:val="left" w:pos="1134"/>
        </w:tabs>
        <w:spacing w:line="0" w:lineRule="atLeast"/>
        <w:ind w:left="0" w:firstLine="426"/>
        <w:jc w:val="both"/>
        <w:rPr>
          <w:lang w:val="ru-RU" w:eastAsia="ru-RU"/>
        </w:rPr>
      </w:pPr>
      <w:r w:rsidRPr="00B50035">
        <w:rPr>
          <w:lang w:val="ru-RU" w:eastAsia="ru-RU"/>
        </w:rPr>
        <w:t>В случае невозможности решения разногласий, споров и конфликтов путем взаимных переговоров Сторон в течение 21 (двадцати одного) последовательного дня после начала таких переговоров, они подлежат рассмотрению в порядке, установленном законодательством Республики Казахстан.</w:t>
      </w:r>
    </w:p>
    <w:p w:rsidR="001C7D3B" w:rsidRPr="00B50035" w:rsidRDefault="001C7D3B" w:rsidP="001C7D3B">
      <w:pPr>
        <w:numPr>
          <w:ilvl w:val="1"/>
          <w:numId w:val="1"/>
        </w:numPr>
        <w:tabs>
          <w:tab w:val="left" w:pos="0"/>
          <w:tab w:val="left" w:pos="360"/>
          <w:tab w:val="left" w:pos="1134"/>
        </w:tabs>
        <w:spacing w:line="0" w:lineRule="atLeast"/>
        <w:ind w:left="0" w:firstLine="426"/>
        <w:jc w:val="both"/>
        <w:rPr>
          <w:lang w:val="ru-RU" w:eastAsia="ru-RU"/>
        </w:rPr>
      </w:pPr>
      <w:r w:rsidRPr="00B50035">
        <w:rPr>
          <w:lang w:val="ru-RU" w:eastAsia="ru-RU"/>
        </w:rPr>
        <w:t>Применимым правом по Договору является материальное и процессуальное право Республики Казахстан.</w:t>
      </w:r>
    </w:p>
    <w:p w:rsidR="009E6E67" w:rsidRDefault="009E6E67" w:rsidP="009E6E67">
      <w:pPr>
        <w:spacing w:line="0" w:lineRule="atLeast"/>
        <w:ind w:left="3261"/>
        <w:jc w:val="center"/>
        <w:rPr>
          <w:b/>
          <w:color w:val="000000"/>
          <w:lang w:val="ru-RU" w:eastAsia="ru-RU"/>
        </w:rPr>
      </w:pPr>
    </w:p>
    <w:p w:rsidR="001C7D3B" w:rsidRPr="00B50035" w:rsidRDefault="001C7D3B" w:rsidP="001C7D3B">
      <w:pPr>
        <w:numPr>
          <w:ilvl w:val="0"/>
          <w:numId w:val="1"/>
        </w:numPr>
        <w:spacing w:line="0" w:lineRule="atLeast"/>
        <w:ind w:left="0" w:firstLine="0"/>
        <w:jc w:val="center"/>
        <w:rPr>
          <w:b/>
          <w:color w:val="000000"/>
          <w:lang w:val="ru-RU" w:eastAsia="ru-RU"/>
        </w:rPr>
      </w:pPr>
      <w:r w:rsidRPr="00B50035">
        <w:rPr>
          <w:b/>
          <w:color w:val="000000"/>
          <w:lang w:val="ru-RU" w:eastAsia="ru-RU"/>
        </w:rPr>
        <w:t>СРОК ДЕЙСТВИЯ ДОГОВОРА</w:t>
      </w:r>
    </w:p>
    <w:p w:rsidR="001C7D3B" w:rsidRDefault="001C7D3B" w:rsidP="001C7D3B">
      <w:pPr>
        <w:numPr>
          <w:ilvl w:val="1"/>
          <w:numId w:val="1"/>
        </w:numPr>
        <w:tabs>
          <w:tab w:val="left" w:pos="0"/>
          <w:tab w:val="left" w:pos="360"/>
          <w:tab w:val="left" w:pos="1134"/>
        </w:tabs>
        <w:spacing w:line="0" w:lineRule="atLeast"/>
        <w:ind w:left="0" w:firstLine="426"/>
        <w:jc w:val="both"/>
        <w:rPr>
          <w:bCs/>
          <w:iCs/>
          <w:lang w:val="ru-RU" w:eastAsia="ru-RU"/>
        </w:rPr>
      </w:pPr>
      <w:r w:rsidRPr="00B50035">
        <w:rPr>
          <w:lang w:val="ru-RU" w:eastAsia="ru-RU"/>
        </w:rPr>
        <w:t xml:space="preserve">Договор вступает в силу с даты его подписания обеими Сторонами и действует до </w:t>
      </w:r>
      <w:r w:rsidR="009E6E67">
        <w:rPr>
          <w:lang w:val="ru-RU" w:eastAsia="ru-RU"/>
        </w:rPr>
        <w:t xml:space="preserve">31 декабря 2017 </w:t>
      </w:r>
      <w:r w:rsidRPr="00B50035">
        <w:rPr>
          <w:bCs/>
          <w:iCs/>
          <w:lang w:val="ru-RU" w:eastAsia="ru-RU"/>
        </w:rPr>
        <w:t>года, а в части взаиморасчетов – до их полного проведения Сторонами.</w:t>
      </w:r>
    </w:p>
    <w:p w:rsidR="009E6E67" w:rsidRPr="00B50035" w:rsidRDefault="009E6E67" w:rsidP="009E6E67">
      <w:pPr>
        <w:tabs>
          <w:tab w:val="left" w:pos="0"/>
          <w:tab w:val="left" w:pos="360"/>
          <w:tab w:val="left" w:pos="1134"/>
        </w:tabs>
        <w:spacing w:line="0" w:lineRule="atLeast"/>
        <w:jc w:val="both"/>
        <w:rPr>
          <w:bCs/>
          <w:iCs/>
          <w:lang w:val="ru-RU" w:eastAsia="ru-RU"/>
        </w:rPr>
      </w:pPr>
    </w:p>
    <w:p w:rsidR="001C7D3B" w:rsidRPr="00B50035" w:rsidRDefault="001C7D3B" w:rsidP="001C7D3B">
      <w:pPr>
        <w:numPr>
          <w:ilvl w:val="0"/>
          <w:numId w:val="1"/>
        </w:numPr>
        <w:spacing w:line="0" w:lineRule="atLeast"/>
        <w:ind w:left="0" w:firstLine="0"/>
        <w:jc w:val="center"/>
        <w:rPr>
          <w:b/>
          <w:color w:val="000000"/>
          <w:lang w:val="ru-RU" w:eastAsia="ru-RU"/>
        </w:rPr>
      </w:pPr>
      <w:r w:rsidRPr="00B50035">
        <w:rPr>
          <w:b/>
          <w:color w:val="000000"/>
          <w:lang w:val="ru-RU" w:eastAsia="ru-RU"/>
        </w:rPr>
        <w:t>ЗАКЛЮЧИТЕЛЬНЫЕ ПОЛОЖЕНИЯ</w:t>
      </w:r>
    </w:p>
    <w:p w:rsidR="001C7D3B" w:rsidRDefault="001C7D3B" w:rsidP="001C7D3B">
      <w:pPr>
        <w:numPr>
          <w:ilvl w:val="1"/>
          <w:numId w:val="1"/>
        </w:numPr>
        <w:tabs>
          <w:tab w:val="left" w:pos="0"/>
          <w:tab w:val="left" w:pos="360"/>
          <w:tab w:val="left" w:pos="1276"/>
        </w:tabs>
        <w:spacing w:line="0" w:lineRule="atLeast"/>
        <w:ind w:left="0" w:firstLine="426"/>
        <w:jc w:val="both"/>
        <w:rPr>
          <w:lang w:val="ru-RU" w:eastAsia="ru-RU"/>
        </w:rPr>
      </w:pPr>
      <w:r w:rsidRPr="00B50035">
        <w:rPr>
          <w:lang w:val="ru-RU" w:eastAsia="ru-RU"/>
        </w:rPr>
        <w:t>Все изменения и дополнения к настоящему Договору принимаются по согласованию Сторон и оформляются Дополнительным соглашением, которое подписывается уполномоченными представителями Сторон и является неотъемлемой частью настоящего Договора.</w:t>
      </w:r>
    </w:p>
    <w:p w:rsidR="001C7D3B" w:rsidRDefault="001C7D3B" w:rsidP="001C7D3B">
      <w:pPr>
        <w:numPr>
          <w:ilvl w:val="1"/>
          <w:numId w:val="1"/>
        </w:numPr>
        <w:tabs>
          <w:tab w:val="left" w:pos="0"/>
          <w:tab w:val="left" w:pos="360"/>
          <w:tab w:val="left" w:pos="1276"/>
        </w:tabs>
        <w:spacing w:line="0" w:lineRule="atLeast"/>
        <w:ind w:left="0" w:firstLine="426"/>
        <w:jc w:val="both"/>
        <w:rPr>
          <w:lang w:val="ru-RU" w:eastAsia="ru-RU"/>
        </w:rPr>
      </w:pPr>
      <w:r w:rsidRPr="00990257">
        <w:rPr>
          <w:lang w:val="ru-RU"/>
        </w:rPr>
        <w:t>Не допускается вносить в настоящий Договор изменения, которые могут изменить содержание условий проведенных закупок и/или предложения, явившегося основой для выбора Поставщика, по основаниям, не предусмотренным пунктом 133 Правил.</w:t>
      </w:r>
    </w:p>
    <w:p w:rsidR="001C7D3B" w:rsidRDefault="001C7D3B" w:rsidP="001C7D3B">
      <w:pPr>
        <w:numPr>
          <w:ilvl w:val="1"/>
          <w:numId w:val="1"/>
        </w:numPr>
        <w:tabs>
          <w:tab w:val="left" w:pos="0"/>
          <w:tab w:val="left" w:pos="360"/>
          <w:tab w:val="left" w:pos="1276"/>
        </w:tabs>
        <w:spacing w:line="0" w:lineRule="atLeast"/>
        <w:ind w:left="0" w:firstLine="426"/>
        <w:jc w:val="both"/>
        <w:rPr>
          <w:lang w:val="ru-RU" w:eastAsia="ru-RU"/>
        </w:rPr>
      </w:pPr>
      <w:r w:rsidRPr="00990257">
        <w:rPr>
          <w:lang w:val="ru-RU" w:eastAsia="ru-RU"/>
        </w:rPr>
        <w:t>Договор не может быть изменен или исправлен, кроме как в случае, когда такие изменения по взаимной договоренности Сторон будут оформлены в письменном виде и подписаны Сторонами.</w:t>
      </w:r>
    </w:p>
    <w:p w:rsidR="001C7D3B" w:rsidRDefault="001C7D3B" w:rsidP="001C7D3B">
      <w:pPr>
        <w:numPr>
          <w:ilvl w:val="1"/>
          <w:numId w:val="1"/>
        </w:numPr>
        <w:tabs>
          <w:tab w:val="left" w:pos="0"/>
          <w:tab w:val="left" w:pos="360"/>
          <w:tab w:val="left" w:pos="1276"/>
          <w:tab w:val="left" w:pos="1418"/>
        </w:tabs>
        <w:spacing w:line="0" w:lineRule="atLeast"/>
        <w:ind w:left="0" w:firstLine="426"/>
        <w:jc w:val="both"/>
        <w:rPr>
          <w:lang w:val="ru-RU" w:eastAsia="ru-RU"/>
        </w:rPr>
      </w:pPr>
      <w:r w:rsidRPr="00990257">
        <w:rPr>
          <w:lang w:val="ru-RU" w:eastAsia="ru-RU"/>
        </w:rPr>
        <w:t>Настоящий Договор составлен в двух экземплярах, имеющих одинаковую юридическую силу, на русском языке,  по одному для каждой Стороны.</w:t>
      </w:r>
    </w:p>
    <w:p w:rsidR="001C7D3B" w:rsidRDefault="001C7D3B" w:rsidP="001C7D3B">
      <w:pPr>
        <w:numPr>
          <w:ilvl w:val="1"/>
          <w:numId w:val="1"/>
        </w:numPr>
        <w:tabs>
          <w:tab w:val="left" w:pos="0"/>
          <w:tab w:val="left" w:pos="360"/>
          <w:tab w:val="left" w:pos="1276"/>
        </w:tabs>
        <w:spacing w:line="0" w:lineRule="atLeast"/>
        <w:ind w:left="0" w:firstLine="426"/>
        <w:jc w:val="both"/>
        <w:rPr>
          <w:lang w:val="ru-RU" w:eastAsia="ru-RU"/>
        </w:rPr>
      </w:pPr>
      <w:r w:rsidRPr="00990257">
        <w:rPr>
          <w:lang w:val="ru-RU" w:eastAsia="ru-RU"/>
        </w:rPr>
        <w:t xml:space="preserve">В случае реорганизации одной из сторон, эта сторона предупреждает другую сторону в письменной форме об указанном факте за 30 (тридцать) календарных дней до реорганизации, а права и обязанности по Договору не прекращаются и переходят к правопреемнику реорганизуемой Стороны. </w:t>
      </w:r>
    </w:p>
    <w:p w:rsidR="001C7D3B" w:rsidRDefault="001C7D3B" w:rsidP="001C7D3B">
      <w:pPr>
        <w:numPr>
          <w:ilvl w:val="1"/>
          <w:numId w:val="1"/>
        </w:numPr>
        <w:tabs>
          <w:tab w:val="left" w:pos="0"/>
          <w:tab w:val="left" w:pos="360"/>
          <w:tab w:val="left" w:pos="1276"/>
        </w:tabs>
        <w:spacing w:line="0" w:lineRule="atLeast"/>
        <w:ind w:left="0" w:firstLine="426"/>
        <w:jc w:val="both"/>
        <w:rPr>
          <w:lang w:val="ru-RU" w:eastAsia="ru-RU"/>
        </w:rPr>
      </w:pPr>
      <w:r w:rsidRPr="00990257">
        <w:rPr>
          <w:lang w:val="ru-RU" w:eastAsia="ru-RU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1C7D3B" w:rsidRDefault="001C7D3B" w:rsidP="001C7D3B">
      <w:pPr>
        <w:numPr>
          <w:ilvl w:val="1"/>
          <w:numId w:val="1"/>
        </w:numPr>
        <w:tabs>
          <w:tab w:val="left" w:pos="0"/>
          <w:tab w:val="left" w:pos="360"/>
          <w:tab w:val="left" w:pos="1276"/>
        </w:tabs>
        <w:spacing w:line="0" w:lineRule="atLeast"/>
        <w:ind w:left="0" w:firstLine="426"/>
        <w:jc w:val="both"/>
        <w:rPr>
          <w:lang w:val="ru-RU" w:eastAsia="ru-RU"/>
        </w:rPr>
      </w:pPr>
      <w:r w:rsidRPr="00990257">
        <w:rPr>
          <w:lang w:val="ru-RU" w:eastAsia="ru-RU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1C7D3B" w:rsidRDefault="001C7D3B" w:rsidP="001C7D3B">
      <w:pPr>
        <w:numPr>
          <w:ilvl w:val="1"/>
          <w:numId w:val="1"/>
        </w:numPr>
        <w:tabs>
          <w:tab w:val="left" w:pos="0"/>
          <w:tab w:val="left" w:pos="360"/>
          <w:tab w:val="left" w:pos="1276"/>
        </w:tabs>
        <w:spacing w:line="0" w:lineRule="atLeast"/>
        <w:ind w:left="0" w:firstLine="426"/>
        <w:jc w:val="both"/>
        <w:rPr>
          <w:lang w:val="ru-RU" w:eastAsia="ru-RU"/>
        </w:rPr>
      </w:pPr>
      <w:r w:rsidRPr="00990257">
        <w:rPr>
          <w:lang w:val="ru-RU" w:eastAsia="ru-RU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9E6E67" w:rsidRPr="00990257" w:rsidRDefault="009E6E67" w:rsidP="009E6E67">
      <w:pPr>
        <w:tabs>
          <w:tab w:val="left" w:pos="0"/>
          <w:tab w:val="left" w:pos="360"/>
          <w:tab w:val="left" w:pos="1276"/>
        </w:tabs>
        <w:spacing w:line="0" w:lineRule="atLeast"/>
        <w:jc w:val="both"/>
        <w:rPr>
          <w:lang w:val="ru-RU" w:eastAsia="ru-RU"/>
        </w:rPr>
      </w:pPr>
    </w:p>
    <w:p w:rsidR="001C7D3B" w:rsidRPr="00B50035" w:rsidRDefault="001C7D3B" w:rsidP="008C2694">
      <w:pPr>
        <w:widowControl w:val="0"/>
        <w:numPr>
          <w:ilvl w:val="0"/>
          <w:numId w:val="1"/>
        </w:numPr>
        <w:tabs>
          <w:tab w:val="left" w:pos="284"/>
        </w:tabs>
        <w:spacing w:line="0" w:lineRule="atLeast"/>
        <w:ind w:left="0" w:firstLine="0"/>
        <w:rPr>
          <w:b/>
          <w:lang w:val="ru-RU" w:eastAsia="ru-RU"/>
        </w:rPr>
      </w:pPr>
      <w:bookmarkStart w:id="9" w:name="bookmark18"/>
      <w:bookmarkEnd w:id="8"/>
      <w:r w:rsidRPr="00B50035">
        <w:rPr>
          <w:b/>
          <w:lang w:val="ru-RU" w:eastAsia="ru-RU"/>
        </w:rPr>
        <w:t>ЮРИДИЧЕСКИЕ АДРЕСА, БАНКОВСКИЕ РЕКВИЗИТЫ И ПОДПИСИ СТОРОН</w:t>
      </w:r>
      <w:bookmarkEnd w:id="9"/>
    </w:p>
    <w:tbl>
      <w:tblPr>
        <w:tblW w:w="10031" w:type="dxa"/>
        <w:tblLook w:val="01E0"/>
      </w:tblPr>
      <w:tblGrid>
        <w:gridCol w:w="5211"/>
        <w:gridCol w:w="4820"/>
      </w:tblGrid>
      <w:tr w:rsidR="001C7D3B" w:rsidRPr="00B50035" w:rsidTr="009E6E67">
        <w:trPr>
          <w:trHeight w:val="557"/>
        </w:trPr>
        <w:tc>
          <w:tcPr>
            <w:tcW w:w="5211" w:type="dxa"/>
          </w:tcPr>
          <w:p w:rsidR="001C7D3B" w:rsidRPr="00B50035" w:rsidRDefault="001C7D3B" w:rsidP="0000296E">
            <w:pPr>
              <w:spacing w:line="0" w:lineRule="atLeast"/>
              <w:rPr>
                <w:lang w:val="ru-RU" w:eastAsia="ru-RU"/>
              </w:rPr>
            </w:pPr>
            <w:r w:rsidRPr="00B50035">
              <w:rPr>
                <w:b/>
                <w:lang w:val="ru-RU" w:eastAsia="ru-RU"/>
              </w:rPr>
              <w:t>«Заказчик»</w:t>
            </w:r>
          </w:p>
          <w:p w:rsidR="001C7D3B" w:rsidRPr="00B50035" w:rsidRDefault="001C7D3B" w:rsidP="0000296E">
            <w:pPr>
              <w:spacing w:line="0" w:lineRule="atLeast"/>
              <w:rPr>
                <w:b/>
                <w:lang w:val="ru-RU" w:eastAsia="ru-RU"/>
              </w:rPr>
            </w:pPr>
            <w:r w:rsidRPr="00B50035">
              <w:rPr>
                <w:b/>
                <w:lang w:val="ru-RU" w:eastAsia="ru-RU"/>
              </w:rPr>
              <w:t>ТОО «Институт высоких технологий»</w:t>
            </w:r>
          </w:p>
          <w:p w:rsidR="001C7D3B" w:rsidRPr="00B50035" w:rsidRDefault="001C7D3B" w:rsidP="00DF2BA5">
            <w:pPr>
              <w:spacing w:line="0" w:lineRule="atLeast"/>
              <w:jc w:val="both"/>
              <w:rPr>
                <w:lang w:val="ru-RU" w:eastAsia="ru-RU"/>
              </w:rPr>
            </w:pPr>
            <w:r w:rsidRPr="00B50035">
              <w:rPr>
                <w:lang w:val="ru-RU" w:eastAsia="ru-RU"/>
              </w:rPr>
              <w:lastRenderedPageBreak/>
              <w:t>Юридический адрес: 050012, Республики Казахстан, г. Алматы, улица Богенбай батыра, д. 168</w:t>
            </w:r>
          </w:p>
          <w:p w:rsidR="001C7D3B" w:rsidRPr="00B50035" w:rsidRDefault="001C7D3B" w:rsidP="00DF2BA5">
            <w:pPr>
              <w:spacing w:line="0" w:lineRule="atLeast"/>
              <w:jc w:val="both"/>
              <w:rPr>
                <w:lang w:val="ru-RU" w:eastAsia="ru-RU"/>
              </w:rPr>
            </w:pPr>
            <w:r w:rsidRPr="00B50035">
              <w:rPr>
                <w:lang w:val="ru-RU" w:eastAsia="ru-RU"/>
              </w:rPr>
              <w:t>БИН: 020240001938</w:t>
            </w:r>
          </w:p>
          <w:p w:rsidR="001C7D3B" w:rsidRPr="00B50035" w:rsidRDefault="001C7D3B" w:rsidP="00DF2BA5">
            <w:pPr>
              <w:spacing w:line="0" w:lineRule="atLeast"/>
              <w:rPr>
                <w:lang w:val="kk-KZ" w:eastAsia="ru-RU"/>
              </w:rPr>
            </w:pPr>
            <w:r w:rsidRPr="00B50035">
              <w:rPr>
                <w:lang w:val="ru-RU" w:eastAsia="ru-RU"/>
              </w:rPr>
              <w:t>Телефон: 8 (727) 343 61 45</w:t>
            </w:r>
          </w:p>
          <w:p w:rsidR="001C7D3B" w:rsidRPr="00B50035" w:rsidRDefault="001C7D3B" w:rsidP="00DF2BA5">
            <w:pPr>
              <w:spacing w:line="0" w:lineRule="atLeast"/>
              <w:rPr>
                <w:lang w:val="ru-RU" w:eastAsia="ru-RU"/>
              </w:rPr>
            </w:pPr>
            <w:r w:rsidRPr="00B50035">
              <w:rPr>
                <w:lang w:val="ru-RU" w:eastAsia="ru-RU"/>
              </w:rPr>
              <w:t>Факс: 8 (727) 343 61 45</w:t>
            </w:r>
          </w:p>
          <w:p w:rsidR="001C7D3B" w:rsidRDefault="001C7D3B" w:rsidP="00DF2BA5">
            <w:pPr>
              <w:spacing w:line="0" w:lineRule="atLeast"/>
              <w:jc w:val="both"/>
              <w:rPr>
                <w:lang w:val="ru-RU" w:eastAsia="ru-RU"/>
              </w:rPr>
            </w:pPr>
            <w:r w:rsidRPr="006D4C6F">
              <w:rPr>
                <w:lang w:val="ru-RU" w:eastAsia="ru-RU"/>
              </w:rPr>
              <w:t>Свидетельство о постановке на учет по НДС: Серия 60001 №0069945 от 20.09.2012 года</w:t>
            </w:r>
            <w:r w:rsidRPr="00B50035">
              <w:rPr>
                <w:lang w:val="ru-RU" w:eastAsia="ru-RU"/>
              </w:rPr>
              <w:t xml:space="preserve"> </w:t>
            </w:r>
          </w:p>
          <w:p w:rsidR="009E6E67" w:rsidRPr="009E6E67" w:rsidRDefault="009E6E67" w:rsidP="009E6E67">
            <w:pPr>
              <w:jc w:val="both"/>
              <w:rPr>
                <w:lang w:val="ru-RU"/>
              </w:rPr>
            </w:pPr>
            <w:r w:rsidRPr="009E6E67">
              <w:rPr>
                <w:b/>
                <w:lang w:val="ru-RU"/>
              </w:rPr>
              <w:t>Филиал «ИВТ-ЗЕРДЕ» ТОО «ИВТ»в поселке Таукент</w:t>
            </w:r>
          </w:p>
          <w:p w:rsidR="009E6E67" w:rsidRPr="009E6E67" w:rsidRDefault="009E6E67" w:rsidP="009E6E67">
            <w:pPr>
              <w:jc w:val="both"/>
              <w:rPr>
                <w:lang w:val="ru-RU"/>
              </w:rPr>
            </w:pPr>
            <w:r w:rsidRPr="009E6E67">
              <w:rPr>
                <w:lang w:val="ru-RU"/>
              </w:rPr>
              <w:t>161003</w:t>
            </w:r>
            <w:r w:rsidRPr="009E6E67">
              <w:rPr>
                <w:b/>
                <w:lang w:val="ru-RU"/>
              </w:rPr>
              <w:t>,</w:t>
            </w:r>
            <w:r w:rsidRPr="009E6E67">
              <w:rPr>
                <w:lang w:val="ru-RU"/>
              </w:rPr>
              <w:t xml:space="preserve">ЮКО, Сузакский район. </w:t>
            </w:r>
          </w:p>
          <w:p w:rsidR="009E6E67" w:rsidRPr="009E6E67" w:rsidRDefault="009E6E67" w:rsidP="009E6E67">
            <w:pPr>
              <w:jc w:val="both"/>
              <w:rPr>
                <w:lang w:val="ru-RU"/>
              </w:rPr>
            </w:pPr>
            <w:r w:rsidRPr="009E6E67">
              <w:rPr>
                <w:lang w:val="ru-RU"/>
              </w:rPr>
              <w:t xml:space="preserve">Пос. Таукент </w:t>
            </w:r>
          </w:p>
          <w:p w:rsidR="009E6E67" w:rsidRPr="009E6E67" w:rsidRDefault="009E6E67" w:rsidP="009E6E67">
            <w:pPr>
              <w:jc w:val="both"/>
              <w:rPr>
                <w:lang w:val="ru-RU"/>
              </w:rPr>
            </w:pPr>
            <w:r w:rsidRPr="009E6E67">
              <w:rPr>
                <w:lang w:val="ru-RU"/>
              </w:rPr>
              <w:t>БИН 130741026003</w:t>
            </w:r>
          </w:p>
          <w:p w:rsidR="009E6E67" w:rsidRPr="009E6E67" w:rsidRDefault="009E6E67" w:rsidP="009E6E67">
            <w:pPr>
              <w:jc w:val="both"/>
              <w:rPr>
                <w:lang w:val="ru-RU"/>
              </w:rPr>
            </w:pPr>
            <w:r w:rsidRPr="009E6E67">
              <w:rPr>
                <w:lang w:val="ru-RU"/>
              </w:rPr>
              <w:t>РНН 581300213657</w:t>
            </w:r>
          </w:p>
          <w:p w:rsidR="009E6E67" w:rsidRPr="009E6E67" w:rsidRDefault="009E6E67" w:rsidP="009E6E67">
            <w:pPr>
              <w:jc w:val="both"/>
              <w:rPr>
                <w:lang w:val="ru-RU"/>
              </w:rPr>
            </w:pPr>
            <w:r w:rsidRPr="009E6E67">
              <w:rPr>
                <w:lang w:val="ru-RU"/>
              </w:rPr>
              <w:t xml:space="preserve">ИИК </w:t>
            </w:r>
            <w:r w:rsidRPr="00934143">
              <w:t>KZ</w:t>
            </w:r>
            <w:r w:rsidRPr="009E6E67">
              <w:rPr>
                <w:lang w:val="ru-RU"/>
              </w:rPr>
              <w:t>846010131000192531</w:t>
            </w:r>
          </w:p>
          <w:p w:rsidR="009E6E67" w:rsidRPr="009E6E67" w:rsidRDefault="009E6E67" w:rsidP="009E6E67">
            <w:pPr>
              <w:jc w:val="both"/>
              <w:rPr>
                <w:lang w:val="ru-RU"/>
              </w:rPr>
            </w:pPr>
            <w:r w:rsidRPr="009E6E67">
              <w:rPr>
                <w:lang w:val="ru-RU"/>
              </w:rPr>
              <w:t xml:space="preserve">БИК </w:t>
            </w:r>
            <w:r w:rsidRPr="00934143">
              <w:t>HSBKKZKX</w:t>
            </w:r>
          </w:p>
          <w:p w:rsidR="009E6E67" w:rsidRPr="009E6E67" w:rsidRDefault="009E6E67" w:rsidP="009E6E67">
            <w:pPr>
              <w:jc w:val="both"/>
              <w:rPr>
                <w:lang w:val="ru-RU"/>
              </w:rPr>
            </w:pPr>
            <w:r w:rsidRPr="009E6E67">
              <w:rPr>
                <w:lang w:val="ru-RU"/>
              </w:rPr>
              <w:t>АО «Народный банк Казахстана»</w:t>
            </w:r>
          </w:p>
          <w:p w:rsidR="009E6E67" w:rsidRPr="009E6E67" w:rsidRDefault="009E6E67" w:rsidP="009E6E67">
            <w:pPr>
              <w:jc w:val="both"/>
              <w:rPr>
                <w:lang w:val="ru-RU"/>
              </w:rPr>
            </w:pPr>
            <w:r w:rsidRPr="009E6E67">
              <w:rPr>
                <w:lang w:val="ru-RU"/>
              </w:rPr>
              <w:t>Телефон: 8 /7272/448 176 (вн. 401-25)</w:t>
            </w:r>
          </w:p>
          <w:p w:rsidR="009E6E67" w:rsidRDefault="009E6E67" w:rsidP="00DF2BA5">
            <w:pPr>
              <w:spacing w:line="0" w:lineRule="atLeast"/>
              <w:jc w:val="both"/>
              <w:rPr>
                <w:lang w:val="ru-RU" w:eastAsia="ru-RU"/>
              </w:rPr>
            </w:pPr>
          </w:p>
          <w:p w:rsidR="001C7D3B" w:rsidRPr="009E6E67" w:rsidRDefault="009E6E67" w:rsidP="00DF2BA5">
            <w:pPr>
              <w:spacing w:line="0" w:lineRule="atLeast"/>
              <w:jc w:val="both"/>
              <w:rPr>
                <w:b/>
                <w:lang w:val="ru-RU" w:eastAsia="ru-RU"/>
              </w:rPr>
            </w:pPr>
            <w:r w:rsidRPr="009E6E67">
              <w:rPr>
                <w:b/>
                <w:lang w:val="ru-RU" w:eastAsia="ru-RU"/>
              </w:rPr>
              <w:t>Директор филиала «ИВТ-Зерде»</w:t>
            </w:r>
          </w:p>
          <w:p w:rsidR="009E6E67" w:rsidRPr="009E6E67" w:rsidRDefault="009E6E67" w:rsidP="00DF2BA5">
            <w:pPr>
              <w:spacing w:line="0" w:lineRule="atLeast"/>
              <w:jc w:val="both"/>
              <w:rPr>
                <w:b/>
                <w:lang w:val="ru-RU" w:eastAsia="ru-RU"/>
              </w:rPr>
            </w:pPr>
            <w:r w:rsidRPr="009E6E67">
              <w:rPr>
                <w:b/>
                <w:lang w:val="ru-RU" w:eastAsia="ru-RU"/>
              </w:rPr>
              <w:t>ТОО «Институт высоких технологий»</w:t>
            </w:r>
          </w:p>
          <w:p w:rsidR="009E6E67" w:rsidRPr="009E6E67" w:rsidRDefault="009E6E67" w:rsidP="00DF2BA5">
            <w:pPr>
              <w:spacing w:line="0" w:lineRule="atLeast"/>
              <w:jc w:val="both"/>
              <w:rPr>
                <w:b/>
                <w:lang w:val="ru-RU" w:eastAsia="ru-RU"/>
              </w:rPr>
            </w:pPr>
          </w:p>
          <w:p w:rsidR="001C7D3B" w:rsidRPr="00B50035" w:rsidRDefault="009E6E67" w:rsidP="009E6E67">
            <w:pPr>
              <w:spacing w:line="0" w:lineRule="atLeast"/>
              <w:jc w:val="both"/>
              <w:rPr>
                <w:b/>
                <w:lang w:val="ru-RU" w:eastAsia="ru-RU"/>
              </w:rPr>
            </w:pPr>
            <w:r w:rsidRPr="009E6E67">
              <w:rPr>
                <w:b/>
                <w:lang w:val="ru-RU" w:eastAsia="ru-RU"/>
              </w:rPr>
              <w:t>_________________ Халенов О.С.</w:t>
            </w:r>
          </w:p>
        </w:tc>
        <w:tc>
          <w:tcPr>
            <w:tcW w:w="4820" w:type="dxa"/>
          </w:tcPr>
          <w:p w:rsidR="001C7D3B" w:rsidRPr="00B50035" w:rsidRDefault="001C7D3B" w:rsidP="0000296E">
            <w:pPr>
              <w:spacing w:line="0" w:lineRule="atLeast"/>
              <w:rPr>
                <w:lang w:val="ru-RU" w:eastAsia="ru-RU"/>
              </w:rPr>
            </w:pPr>
            <w:r w:rsidRPr="00B50035">
              <w:rPr>
                <w:b/>
                <w:lang w:val="ru-RU" w:eastAsia="ru-RU"/>
              </w:rPr>
              <w:lastRenderedPageBreak/>
              <w:t xml:space="preserve"> «</w:t>
            </w:r>
            <w:r w:rsidR="009E6E67">
              <w:rPr>
                <w:b/>
                <w:lang w:val="ru-RU" w:eastAsia="ru-RU"/>
              </w:rPr>
              <w:t>Поставщик</w:t>
            </w:r>
            <w:r w:rsidRPr="00B50035">
              <w:rPr>
                <w:b/>
                <w:lang w:val="ru-RU" w:eastAsia="ru-RU"/>
              </w:rPr>
              <w:t>»</w:t>
            </w:r>
          </w:p>
          <w:p w:rsidR="001C7D3B" w:rsidRPr="00B50035" w:rsidRDefault="001C7D3B" w:rsidP="0000296E">
            <w:pPr>
              <w:spacing w:line="0" w:lineRule="atLeas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АО/ТОО/ИП «____________________»</w:t>
            </w:r>
          </w:p>
          <w:p w:rsidR="001C7D3B" w:rsidRPr="00B50035" w:rsidRDefault="001C7D3B" w:rsidP="00DF2BA5">
            <w:pPr>
              <w:spacing w:line="0" w:lineRule="atLeast"/>
              <w:jc w:val="both"/>
              <w:rPr>
                <w:lang w:val="ru-RU" w:eastAsia="ru-RU"/>
              </w:rPr>
            </w:pPr>
            <w:r w:rsidRPr="00B50035">
              <w:rPr>
                <w:lang w:val="ru-RU" w:eastAsia="ru-RU"/>
              </w:rPr>
              <w:lastRenderedPageBreak/>
              <w:t xml:space="preserve">Юридический адрес: </w:t>
            </w:r>
          </w:p>
          <w:p w:rsidR="001C7D3B" w:rsidRPr="00B50035" w:rsidRDefault="001C7D3B" w:rsidP="00DF2BA5">
            <w:pPr>
              <w:spacing w:line="0" w:lineRule="atLeast"/>
              <w:jc w:val="both"/>
              <w:rPr>
                <w:lang w:val="ru-RU" w:eastAsia="ru-RU"/>
              </w:rPr>
            </w:pPr>
            <w:r w:rsidRPr="00B50035">
              <w:rPr>
                <w:lang w:val="ru-RU" w:eastAsia="ru-RU"/>
              </w:rPr>
              <w:t xml:space="preserve">БИН: </w:t>
            </w:r>
          </w:p>
          <w:p w:rsidR="001C7D3B" w:rsidRPr="00B50035" w:rsidRDefault="001C7D3B" w:rsidP="00DF2BA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lang w:val="ru-RU" w:eastAsia="ru-RU"/>
              </w:rPr>
            </w:pPr>
            <w:r w:rsidRPr="00B50035">
              <w:rPr>
                <w:lang w:val="ru-RU" w:eastAsia="ru-RU"/>
              </w:rPr>
              <w:t xml:space="preserve">ИИК: </w:t>
            </w:r>
          </w:p>
          <w:p w:rsidR="001C7D3B" w:rsidRPr="00B50035" w:rsidRDefault="001C7D3B" w:rsidP="00DF2BA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в _____________ (указать наименование банка)</w:t>
            </w:r>
          </w:p>
          <w:p w:rsidR="001C7D3B" w:rsidRPr="00B50035" w:rsidRDefault="001C7D3B" w:rsidP="00DF2BA5">
            <w:pPr>
              <w:tabs>
                <w:tab w:val="left" w:pos="360"/>
              </w:tabs>
              <w:spacing w:line="0" w:lineRule="atLeast"/>
              <w:jc w:val="both"/>
              <w:rPr>
                <w:bCs/>
                <w:iCs/>
                <w:lang w:val="ru-RU" w:eastAsia="ru-RU"/>
              </w:rPr>
            </w:pPr>
            <w:r w:rsidRPr="00B50035">
              <w:rPr>
                <w:lang w:val="ru-RU" w:eastAsia="ru-RU"/>
              </w:rPr>
              <w:t xml:space="preserve">БИК: </w:t>
            </w:r>
          </w:p>
          <w:p w:rsidR="001C7D3B" w:rsidRPr="00B50035" w:rsidRDefault="001C7D3B" w:rsidP="00DF2BA5">
            <w:pPr>
              <w:tabs>
                <w:tab w:val="left" w:pos="360"/>
              </w:tabs>
              <w:spacing w:line="0" w:lineRule="atLeast"/>
              <w:jc w:val="both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>КБЕ:</w:t>
            </w:r>
          </w:p>
          <w:p w:rsidR="001C7D3B" w:rsidRPr="00B50035" w:rsidRDefault="001C7D3B" w:rsidP="00DF2BA5">
            <w:pPr>
              <w:spacing w:line="0" w:lineRule="atLeast"/>
              <w:rPr>
                <w:lang w:val="kk-KZ" w:eastAsia="ru-RU"/>
              </w:rPr>
            </w:pPr>
            <w:r>
              <w:rPr>
                <w:lang w:val="ru-RU" w:eastAsia="ru-RU"/>
              </w:rPr>
              <w:t>Телефон:</w:t>
            </w:r>
          </w:p>
          <w:p w:rsidR="001C7D3B" w:rsidRPr="00B50035" w:rsidRDefault="001C7D3B" w:rsidP="00DF2BA5">
            <w:pPr>
              <w:spacing w:line="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Факс:</w:t>
            </w:r>
          </w:p>
          <w:p w:rsidR="001C7D3B" w:rsidRDefault="001C7D3B" w:rsidP="00DF2BA5">
            <w:pPr>
              <w:spacing w:line="0" w:lineRule="atLeast"/>
              <w:jc w:val="both"/>
              <w:rPr>
                <w:lang w:val="ru-RU" w:eastAsia="ru-RU"/>
              </w:rPr>
            </w:pPr>
            <w:r w:rsidRPr="006D4C6F">
              <w:rPr>
                <w:lang w:val="ru-RU" w:eastAsia="ru-RU"/>
              </w:rPr>
              <w:t xml:space="preserve">Свидетельство о постановке на учет по НДС: Серия </w:t>
            </w:r>
            <w:r>
              <w:rPr>
                <w:lang w:val="ru-RU" w:eastAsia="ru-RU"/>
              </w:rPr>
              <w:t>________ №</w:t>
            </w:r>
            <w:r w:rsidRPr="006D4C6F">
              <w:rPr>
                <w:lang w:val="ru-RU" w:eastAsia="ru-RU"/>
              </w:rPr>
              <w:t xml:space="preserve"> от 20.09.2012 года</w:t>
            </w:r>
            <w:r w:rsidRPr="00B50035">
              <w:rPr>
                <w:lang w:val="ru-RU" w:eastAsia="ru-RU"/>
              </w:rPr>
              <w:t xml:space="preserve"> </w:t>
            </w:r>
          </w:p>
          <w:p w:rsidR="001C7D3B" w:rsidRPr="00B50035" w:rsidRDefault="001C7D3B" w:rsidP="00DF2BA5">
            <w:pPr>
              <w:spacing w:line="0" w:lineRule="atLeast"/>
              <w:rPr>
                <w:lang w:val="ru-RU" w:eastAsia="ru-RU"/>
              </w:rPr>
            </w:pPr>
          </w:p>
          <w:p w:rsidR="001C7D3B" w:rsidRPr="00B50035" w:rsidRDefault="001C7D3B" w:rsidP="00DF2BA5">
            <w:pPr>
              <w:tabs>
                <w:tab w:val="left" w:pos="360"/>
              </w:tabs>
              <w:spacing w:line="0" w:lineRule="atLeas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Должность</w:t>
            </w:r>
          </w:p>
          <w:p w:rsidR="001C7D3B" w:rsidRPr="00B50035" w:rsidRDefault="001C7D3B" w:rsidP="00DF2BA5">
            <w:pPr>
              <w:spacing w:line="0" w:lineRule="atLeast"/>
              <w:rPr>
                <w:b/>
                <w:lang w:val="ru-RU" w:eastAsia="ru-RU"/>
              </w:rPr>
            </w:pPr>
            <w:r w:rsidRPr="00B50035">
              <w:rPr>
                <w:b/>
                <w:lang w:val="ru-RU" w:eastAsia="ru-RU"/>
              </w:rPr>
              <w:t xml:space="preserve">_________________ </w:t>
            </w:r>
            <w:r>
              <w:rPr>
                <w:b/>
                <w:lang w:val="ru-RU" w:eastAsia="ru-RU"/>
              </w:rPr>
              <w:t>ФИО</w:t>
            </w:r>
            <w:r w:rsidRPr="00B50035">
              <w:rPr>
                <w:b/>
                <w:lang w:val="ru-RU" w:eastAsia="ru-RU"/>
              </w:rPr>
              <w:t xml:space="preserve"> </w:t>
            </w:r>
          </w:p>
        </w:tc>
      </w:tr>
    </w:tbl>
    <w:p w:rsidR="001C7D3B" w:rsidRPr="00B50035" w:rsidRDefault="001C7D3B" w:rsidP="001C7D3B">
      <w:pPr>
        <w:tabs>
          <w:tab w:val="left" w:pos="-426"/>
          <w:tab w:val="left" w:pos="0"/>
        </w:tabs>
        <w:spacing w:line="0" w:lineRule="atLeast"/>
        <w:jc w:val="right"/>
        <w:rPr>
          <w:b/>
          <w:color w:val="000000"/>
          <w:lang w:val="ru-RU" w:eastAsia="ru-RU"/>
        </w:rPr>
      </w:pPr>
    </w:p>
    <w:p w:rsidR="00016D2F" w:rsidRDefault="00016D2F" w:rsidP="009E6E67">
      <w:pPr>
        <w:jc w:val="right"/>
        <w:rPr>
          <w:b/>
          <w:sz w:val="20"/>
          <w:szCs w:val="20"/>
          <w:lang w:val="ru-RU"/>
        </w:rPr>
      </w:pPr>
    </w:p>
    <w:p w:rsidR="00016D2F" w:rsidRDefault="00016D2F" w:rsidP="009E6E67">
      <w:pPr>
        <w:jc w:val="right"/>
        <w:rPr>
          <w:b/>
          <w:sz w:val="20"/>
          <w:szCs w:val="20"/>
          <w:lang w:val="ru-RU"/>
        </w:rPr>
      </w:pPr>
    </w:p>
    <w:p w:rsidR="00016D2F" w:rsidRDefault="00016D2F" w:rsidP="009E6E67">
      <w:pPr>
        <w:jc w:val="right"/>
        <w:rPr>
          <w:b/>
          <w:sz w:val="20"/>
          <w:szCs w:val="20"/>
          <w:lang w:val="ru-RU"/>
        </w:rPr>
      </w:pPr>
    </w:p>
    <w:p w:rsidR="00016D2F" w:rsidRDefault="00016D2F" w:rsidP="009E6E67">
      <w:pPr>
        <w:jc w:val="right"/>
        <w:rPr>
          <w:b/>
          <w:sz w:val="20"/>
          <w:szCs w:val="20"/>
          <w:lang w:val="ru-RU"/>
        </w:rPr>
      </w:pPr>
    </w:p>
    <w:p w:rsidR="00016D2F" w:rsidRDefault="00016D2F" w:rsidP="009E6E67">
      <w:pPr>
        <w:jc w:val="right"/>
        <w:rPr>
          <w:b/>
          <w:sz w:val="20"/>
          <w:szCs w:val="20"/>
          <w:lang w:val="ru-RU"/>
        </w:rPr>
      </w:pPr>
    </w:p>
    <w:p w:rsidR="00016D2F" w:rsidRDefault="00016D2F" w:rsidP="009E6E67">
      <w:pPr>
        <w:jc w:val="right"/>
        <w:rPr>
          <w:b/>
          <w:sz w:val="20"/>
          <w:szCs w:val="20"/>
          <w:lang w:val="ru-RU"/>
        </w:rPr>
      </w:pPr>
    </w:p>
    <w:p w:rsidR="00016D2F" w:rsidRDefault="00016D2F" w:rsidP="009E6E67">
      <w:pPr>
        <w:jc w:val="right"/>
        <w:rPr>
          <w:b/>
          <w:sz w:val="20"/>
          <w:szCs w:val="20"/>
          <w:lang w:val="ru-RU"/>
        </w:rPr>
      </w:pPr>
    </w:p>
    <w:p w:rsidR="00016D2F" w:rsidRDefault="00016D2F" w:rsidP="009E6E67">
      <w:pPr>
        <w:jc w:val="right"/>
        <w:rPr>
          <w:b/>
          <w:sz w:val="20"/>
          <w:szCs w:val="20"/>
          <w:lang w:val="ru-RU"/>
        </w:rPr>
      </w:pPr>
    </w:p>
    <w:p w:rsidR="00016D2F" w:rsidRDefault="00016D2F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8C2694" w:rsidRDefault="008C2694" w:rsidP="009E6E67">
      <w:pPr>
        <w:jc w:val="right"/>
        <w:rPr>
          <w:b/>
          <w:sz w:val="20"/>
          <w:szCs w:val="20"/>
          <w:lang w:val="ru-RU"/>
        </w:rPr>
      </w:pPr>
    </w:p>
    <w:p w:rsidR="009E6E67" w:rsidRPr="009E6E67" w:rsidRDefault="009E6E67" w:rsidP="009E6E67">
      <w:pPr>
        <w:jc w:val="right"/>
        <w:rPr>
          <w:b/>
          <w:sz w:val="20"/>
          <w:szCs w:val="20"/>
          <w:lang w:val="ru-RU"/>
        </w:rPr>
      </w:pPr>
      <w:r w:rsidRPr="009E6E67">
        <w:rPr>
          <w:b/>
          <w:sz w:val="20"/>
          <w:szCs w:val="20"/>
          <w:lang w:val="ru-RU"/>
        </w:rPr>
        <w:t xml:space="preserve">Приложение №1 </w:t>
      </w:r>
    </w:p>
    <w:p w:rsidR="009E6E67" w:rsidRPr="009E6E67" w:rsidRDefault="009E6E67" w:rsidP="009E6E67">
      <w:pPr>
        <w:jc w:val="right"/>
        <w:rPr>
          <w:b/>
          <w:sz w:val="20"/>
          <w:szCs w:val="20"/>
          <w:lang w:val="ru-RU"/>
        </w:rPr>
      </w:pPr>
      <w:r w:rsidRPr="009E6E67">
        <w:rPr>
          <w:b/>
          <w:sz w:val="20"/>
          <w:szCs w:val="20"/>
          <w:lang w:val="ru-RU"/>
        </w:rPr>
        <w:t>к Договору №_______</w:t>
      </w:r>
      <w:r w:rsidR="00E526A4">
        <w:rPr>
          <w:b/>
          <w:sz w:val="20"/>
          <w:szCs w:val="20"/>
          <w:lang w:val="ru-RU"/>
        </w:rPr>
        <w:t xml:space="preserve"> -ФЗ</w:t>
      </w:r>
    </w:p>
    <w:p w:rsidR="009E6E67" w:rsidRPr="009E6E67" w:rsidRDefault="009E6E67" w:rsidP="009E6E67">
      <w:pPr>
        <w:jc w:val="right"/>
        <w:rPr>
          <w:b/>
          <w:sz w:val="20"/>
          <w:szCs w:val="20"/>
          <w:lang w:val="ru-RU"/>
        </w:rPr>
      </w:pPr>
      <w:r w:rsidRPr="009E6E67">
        <w:rPr>
          <w:b/>
          <w:sz w:val="20"/>
          <w:szCs w:val="20"/>
          <w:lang w:val="ru-RU"/>
        </w:rPr>
        <w:t>от «____»_________20___ г.</w:t>
      </w:r>
    </w:p>
    <w:p w:rsidR="009E6E67" w:rsidRDefault="009E6E67" w:rsidP="009E6E67">
      <w:pPr>
        <w:jc w:val="center"/>
        <w:rPr>
          <w:lang w:val="ru-RU"/>
        </w:rPr>
      </w:pPr>
    </w:p>
    <w:p w:rsidR="00DF2BA5" w:rsidRDefault="00DF2BA5" w:rsidP="00DF2BA5">
      <w:pPr>
        <w:jc w:val="center"/>
        <w:rPr>
          <w:bCs/>
          <w:lang w:val="ru-RU" w:eastAsia="ru-RU"/>
        </w:rPr>
      </w:pPr>
      <w:r>
        <w:rPr>
          <w:bCs/>
          <w:lang w:val="ru-RU" w:eastAsia="ru-RU"/>
        </w:rPr>
        <w:t xml:space="preserve">Техническая спецификация </w:t>
      </w:r>
    </w:p>
    <w:p w:rsidR="00DF2BA5" w:rsidRDefault="00DF2BA5" w:rsidP="00DF2BA5">
      <w:pPr>
        <w:jc w:val="center"/>
        <w:rPr>
          <w:bCs/>
          <w:lang w:val="ru-RU" w:eastAsia="ru-RU"/>
        </w:rPr>
      </w:pPr>
    </w:p>
    <w:p w:rsidR="008C2694" w:rsidRDefault="008C2694" w:rsidP="008C2694">
      <w:pPr>
        <w:rPr>
          <w:bCs/>
          <w:lang w:val="ru-RU" w:eastAsia="ru-RU"/>
        </w:rPr>
      </w:pPr>
      <w:r w:rsidRPr="00525A6A">
        <w:rPr>
          <w:i/>
          <w:lang w:val="ru-RU"/>
        </w:rPr>
        <w:t>Заполняется при заключении договора о закупках</w:t>
      </w:r>
    </w:p>
    <w:p w:rsidR="008C2694" w:rsidRPr="00974F6B" w:rsidRDefault="008C2694" w:rsidP="00DF2BA5">
      <w:pPr>
        <w:jc w:val="center"/>
        <w:rPr>
          <w:bCs/>
          <w:lang w:val="ru-RU" w:eastAsia="ru-RU"/>
        </w:rPr>
      </w:pPr>
    </w:p>
    <w:p w:rsidR="009E6E67" w:rsidRPr="00534AD0" w:rsidRDefault="009E6E67" w:rsidP="009E6E67">
      <w:pPr>
        <w:jc w:val="both"/>
        <w:rPr>
          <w:color w:val="FF0000"/>
          <w:lang w:val="ru-RU"/>
        </w:rPr>
      </w:pPr>
    </w:p>
    <w:p w:rsidR="001C7D3B" w:rsidRDefault="009E6E67" w:rsidP="00AC10BD">
      <w:pPr>
        <w:tabs>
          <w:tab w:val="left" w:pos="-426"/>
          <w:tab w:val="left" w:pos="0"/>
        </w:tabs>
        <w:spacing w:line="0" w:lineRule="atLeast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Подписи Сторон: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5"/>
        <w:gridCol w:w="5166"/>
      </w:tblGrid>
      <w:tr w:rsidR="00E526A4" w:rsidRPr="00016D2F" w:rsidTr="00016D2F">
        <w:tc>
          <w:tcPr>
            <w:tcW w:w="5210" w:type="dxa"/>
          </w:tcPr>
          <w:p w:rsidR="009E6E67" w:rsidRDefault="00016D2F" w:rsidP="00016D2F">
            <w:pPr>
              <w:tabs>
                <w:tab w:val="left" w:pos="-426"/>
                <w:tab w:val="left" w:pos="0"/>
              </w:tabs>
              <w:spacing w:line="0" w:lineRule="atLeast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Заказчик:</w:t>
            </w:r>
          </w:p>
          <w:p w:rsidR="00016D2F" w:rsidRDefault="00016D2F" w:rsidP="00016D2F">
            <w:pPr>
              <w:tabs>
                <w:tab w:val="left" w:pos="-426"/>
                <w:tab w:val="left" w:pos="0"/>
              </w:tabs>
              <w:spacing w:line="0" w:lineRule="atLeast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ТОО «Институт высоких технологий»</w:t>
            </w:r>
          </w:p>
          <w:p w:rsidR="00016D2F" w:rsidRDefault="00016D2F" w:rsidP="00016D2F">
            <w:pPr>
              <w:tabs>
                <w:tab w:val="left" w:pos="-426"/>
                <w:tab w:val="left" w:pos="0"/>
              </w:tabs>
              <w:spacing w:line="0" w:lineRule="atLeast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Директор филиала «ИВТ-Зерде»</w:t>
            </w:r>
          </w:p>
          <w:p w:rsidR="00016D2F" w:rsidRDefault="00E526A4" w:rsidP="00016D2F">
            <w:pPr>
              <w:tabs>
                <w:tab w:val="left" w:pos="-426"/>
                <w:tab w:val="left" w:pos="0"/>
              </w:tabs>
              <w:spacing w:line="0" w:lineRule="atLeast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__</w:t>
            </w:r>
            <w:r w:rsidR="00016D2F">
              <w:rPr>
                <w:b/>
                <w:color w:val="000000"/>
                <w:lang w:val="ru-RU" w:eastAsia="ru-RU"/>
              </w:rPr>
              <w:t>_________________ Халенов О.С.</w:t>
            </w:r>
          </w:p>
        </w:tc>
        <w:tc>
          <w:tcPr>
            <w:tcW w:w="5211" w:type="dxa"/>
          </w:tcPr>
          <w:p w:rsidR="009E6E67" w:rsidRDefault="00016D2F" w:rsidP="00016D2F">
            <w:pPr>
              <w:tabs>
                <w:tab w:val="left" w:pos="-426"/>
                <w:tab w:val="left" w:pos="0"/>
              </w:tabs>
              <w:spacing w:line="0" w:lineRule="atLeast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Поставщик:</w:t>
            </w:r>
          </w:p>
          <w:p w:rsidR="00016D2F" w:rsidRDefault="00016D2F" w:rsidP="00016D2F">
            <w:pPr>
              <w:tabs>
                <w:tab w:val="left" w:pos="-426"/>
                <w:tab w:val="left" w:pos="0"/>
              </w:tabs>
              <w:spacing w:line="0" w:lineRule="atLeast"/>
              <w:rPr>
                <w:b/>
                <w:color w:val="000000"/>
                <w:lang w:val="ru-RU" w:eastAsia="ru-RU"/>
              </w:rPr>
            </w:pPr>
          </w:p>
          <w:p w:rsidR="00016D2F" w:rsidRDefault="00016D2F" w:rsidP="00016D2F">
            <w:pPr>
              <w:tabs>
                <w:tab w:val="left" w:pos="-426"/>
                <w:tab w:val="left" w:pos="0"/>
              </w:tabs>
              <w:spacing w:line="0" w:lineRule="atLeast"/>
              <w:rPr>
                <w:b/>
                <w:color w:val="000000"/>
                <w:lang w:val="ru-RU" w:eastAsia="ru-RU"/>
              </w:rPr>
            </w:pPr>
          </w:p>
          <w:p w:rsidR="00E526A4" w:rsidRDefault="00E526A4" w:rsidP="00016D2F">
            <w:pPr>
              <w:tabs>
                <w:tab w:val="left" w:pos="-426"/>
                <w:tab w:val="left" w:pos="0"/>
              </w:tabs>
              <w:spacing w:line="0" w:lineRule="atLeast"/>
              <w:rPr>
                <w:b/>
                <w:color w:val="000000"/>
                <w:lang w:val="ru-RU" w:eastAsia="ru-RU"/>
              </w:rPr>
            </w:pPr>
          </w:p>
          <w:p w:rsidR="00016D2F" w:rsidRDefault="00016D2F" w:rsidP="00016D2F">
            <w:pPr>
              <w:tabs>
                <w:tab w:val="left" w:pos="-426"/>
                <w:tab w:val="left" w:pos="0"/>
              </w:tabs>
              <w:spacing w:line="0" w:lineRule="atLeast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__</w:t>
            </w:r>
            <w:r w:rsidR="00E526A4">
              <w:rPr>
                <w:b/>
                <w:color w:val="000000"/>
                <w:lang w:val="ru-RU" w:eastAsia="ru-RU"/>
              </w:rPr>
              <w:t>____________</w:t>
            </w:r>
            <w:r>
              <w:rPr>
                <w:b/>
                <w:color w:val="000000"/>
                <w:lang w:val="ru-RU" w:eastAsia="ru-RU"/>
              </w:rPr>
              <w:t xml:space="preserve">_________________ </w:t>
            </w:r>
          </w:p>
        </w:tc>
      </w:tr>
    </w:tbl>
    <w:p w:rsidR="001C7D3B" w:rsidRDefault="001C7D3B" w:rsidP="001C7D3B">
      <w:pPr>
        <w:spacing w:line="0" w:lineRule="atLeast"/>
        <w:jc w:val="both"/>
        <w:rPr>
          <w:rFonts w:eastAsia="Calibri"/>
          <w:lang w:val="ru-RU"/>
        </w:rPr>
        <w:sectPr w:rsidR="001C7D3B" w:rsidSect="008A4492">
          <w:pgSz w:w="11906" w:h="16838" w:code="9"/>
          <w:pgMar w:top="567" w:right="707" w:bottom="851" w:left="1134" w:header="709" w:footer="709" w:gutter="0"/>
          <w:pgNumType w:start="1"/>
          <w:cols w:space="708"/>
          <w:titlePg/>
          <w:docGrid w:linePitch="360"/>
        </w:sectPr>
      </w:pPr>
    </w:p>
    <w:p w:rsidR="001C7D3B" w:rsidRDefault="001C7D3B" w:rsidP="001C7D3B">
      <w:pPr>
        <w:jc w:val="right"/>
        <w:rPr>
          <w:b/>
          <w:sz w:val="20"/>
          <w:szCs w:val="20"/>
          <w:lang w:val="ru-RU"/>
        </w:rPr>
      </w:pPr>
      <w:r w:rsidRPr="006D4C6F">
        <w:rPr>
          <w:b/>
          <w:sz w:val="20"/>
          <w:szCs w:val="20"/>
          <w:lang w:val="ru-RU"/>
        </w:rPr>
        <w:lastRenderedPageBreak/>
        <w:t xml:space="preserve">Приложение № </w:t>
      </w:r>
      <w:r w:rsidR="008209AB">
        <w:rPr>
          <w:b/>
          <w:sz w:val="20"/>
          <w:szCs w:val="20"/>
          <w:lang w:val="ru-RU"/>
        </w:rPr>
        <w:t>2</w:t>
      </w:r>
    </w:p>
    <w:p w:rsidR="001C7D3B" w:rsidRPr="006D4C6F" w:rsidRDefault="001C7D3B" w:rsidP="001C7D3B">
      <w:pPr>
        <w:jc w:val="right"/>
        <w:rPr>
          <w:b/>
          <w:sz w:val="20"/>
          <w:szCs w:val="20"/>
          <w:lang w:val="ru-RU"/>
        </w:rPr>
      </w:pPr>
      <w:r w:rsidRPr="006D4C6F">
        <w:rPr>
          <w:b/>
          <w:sz w:val="20"/>
          <w:szCs w:val="20"/>
          <w:lang w:val="ru-RU"/>
        </w:rPr>
        <w:t xml:space="preserve"> к Договору № ______ - </w:t>
      </w:r>
      <w:r w:rsidR="00E526A4">
        <w:rPr>
          <w:b/>
          <w:sz w:val="20"/>
          <w:szCs w:val="20"/>
          <w:lang w:val="ru-RU"/>
        </w:rPr>
        <w:t xml:space="preserve">ФЗ </w:t>
      </w:r>
      <w:r>
        <w:rPr>
          <w:b/>
          <w:sz w:val="20"/>
          <w:szCs w:val="20"/>
          <w:lang w:val="ru-RU"/>
        </w:rPr>
        <w:t xml:space="preserve"> от «___» ________ 201___ года</w:t>
      </w:r>
    </w:p>
    <w:tbl>
      <w:tblPr>
        <w:tblW w:w="15048" w:type="dxa"/>
        <w:tblInd w:w="-318" w:type="dxa"/>
        <w:tblLayout w:type="fixed"/>
        <w:tblLook w:val="04A0"/>
      </w:tblPr>
      <w:tblGrid>
        <w:gridCol w:w="1439"/>
        <w:gridCol w:w="5038"/>
        <w:gridCol w:w="1193"/>
        <w:gridCol w:w="158"/>
        <w:gridCol w:w="556"/>
        <w:gridCol w:w="703"/>
        <w:gridCol w:w="851"/>
        <w:gridCol w:w="630"/>
        <w:gridCol w:w="424"/>
        <w:gridCol w:w="1200"/>
        <w:gridCol w:w="270"/>
        <w:gridCol w:w="864"/>
        <w:gridCol w:w="252"/>
        <w:gridCol w:w="236"/>
        <w:gridCol w:w="79"/>
        <w:gridCol w:w="97"/>
        <w:gridCol w:w="22"/>
        <w:gridCol w:w="589"/>
        <w:gridCol w:w="76"/>
        <w:gridCol w:w="371"/>
      </w:tblGrid>
      <w:tr w:rsidR="001C7D3B" w:rsidRPr="008209AB" w:rsidTr="008C2694">
        <w:trPr>
          <w:gridAfter w:val="1"/>
          <w:wAfter w:w="371" w:type="dxa"/>
          <w:trHeight w:val="147"/>
        </w:trPr>
        <w:tc>
          <w:tcPr>
            <w:tcW w:w="14677" w:type="dxa"/>
            <w:gridSpan w:val="19"/>
            <w:shd w:val="clear" w:color="auto" w:fill="auto"/>
            <w:vAlign w:val="center"/>
            <w:hideMark/>
          </w:tcPr>
          <w:p w:rsidR="001C7D3B" w:rsidRPr="008C2694" w:rsidRDefault="001C7D3B" w:rsidP="008C2694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C2694">
              <w:rPr>
                <w:b/>
                <w:bCs/>
                <w:color w:val="000000"/>
                <w:sz w:val="16"/>
                <w:szCs w:val="16"/>
                <w:lang w:val="ru-RU"/>
              </w:rPr>
              <w:t>Форма отчета по местному содержанию в работах/услугах</w:t>
            </w:r>
          </w:p>
        </w:tc>
      </w:tr>
      <w:tr w:rsidR="001C7D3B" w:rsidRPr="008209AB" w:rsidTr="008C2694">
        <w:trPr>
          <w:gridAfter w:val="1"/>
          <w:wAfter w:w="371" w:type="dxa"/>
          <w:trHeight w:val="481"/>
        </w:trPr>
        <w:tc>
          <w:tcPr>
            <w:tcW w:w="14677" w:type="dxa"/>
            <w:gridSpan w:val="19"/>
            <w:shd w:val="clear" w:color="auto" w:fill="auto"/>
            <w:vAlign w:val="center"/>
            <w:hideMark/>
          </w:tcPr>
          <w:p w:rsidR="001C7D3B" w:rsidRPr="008C2694" w:rsidRDefault="001C7D3B" w:rsidP="008C2694">
            <w:pPr>
              <w:rPr>
                <w:b/>
                <w:bCs/>
                <w:sz w:val="16"/>
                <w:szCs w:val="16"/>
                <w:lang w:val="ru-RU"/>
              </w:rPr>
            </w:pPr>
            <w:r w:rsidRPr="008C2694">
              <w:rPr>
                <w:b/>
                <w:bCs/>
                <w:sz w:val="16"/>
                <w:szCs w:val="16"/>
                <w:lang w:val="ru-RU"/>
              </w:rPr>
              <w:t>Заказчик:  ТОО "Институт высоких технологий"</w:t>
            </w:r>
            <w:r w:rsidR="00E526A4" w:rsidRPr="008C2694">
              <w:rPr>
                <w:b/>
                <w:bCs/>
                <w:sz w:val="16"/>
                <w:szCs w:val="16"/>
                <w:lang w:val="ru-RU"/>
              </w:rPr>
              <w:t xml:space="preserve"> (филиал  «ИВТ-Зерде»)</w:t>
            </w:r>
            <w:r w:rsidRPr="008C2694">
              <w:rPr>
                <w:b/>
                <w:bCs/>
                <w:sz w:val="16"/>
                <w:szCs w:val="16"/>
                <w:lang w:val="ru-RU"/>
              </w:rPr>
              <w:br/>
              <w:t xml:space="preserve">БИН: </w:t>
            </w:r>
            <w:r w:rsidR="00AC10BD" w:rsidRPr="008C2694">
              <w:rPr>
                <w:b/>
                <w:bCs/>
                <w:sz w:val="16"/>
                <w:szCs w:val="16"/>
                <w:lang w:val="ru-RU"/>
              </w:rPr>
              <w:t>130741026003</w:t>
            </w:r>
          </w:p>
        </w:tc>
      </w:tr>
      <w:tr w:rsidR="001C7D3B" w:rsidRPr="00EE765A" w:rsidTr="008C2694">
        <w:trPr>
          <w:gridAfter w:val="1"/>
          <w:wAfter w:w="371" w:type="dxa"/>
          <w:trHeight w:val="431"/>
        </w:trPr>
        <w:tc>
          <w:tcPr>
            <w:tcW w:w="14677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D3B" w:rsidRPr="008C2694" w:rsidRDefault="001C7D3B" w:rsidP="008C2694">
            <w:pPr>
              <w:rPr>
                <w:b/>
                <w:bCs/>
                <w:sz w:val="16"/>
                <w:szCs w:val="16"/>
              </w:rPr>
            </w:pPr>
            <w:r w:rsidRPr="008C2694">
              <w:rPr>
                <w:b/>
                <w:bCs/>
                <w:sz w:val="16"/>
                <w:szCs w:val="16"/>
              </w:rPr>
              <w:t xml:space="preserve">Поставщик:  </w:t>
            </w:r>
            <w:r w:rsidRPr="008C2694">
              <w:rPr>
                <w:b/>
                <w:bCs/>
                <w:sz w:val="16"/>
                <w:szCs w:val="16"/>
              </w:rPr>
              <w:br/>
              <w:t>БИН/ИИН:</w:t>
            </w:r>
          </w:p>
        </w:tc>
      </w:tr>
      <w:tr w:rsidR="001C7D3B" w:rsidRPr="00EE765A" w:rsidTr="008C2694">
        <w:trPr>
          <w:trHeight w:val="390"/>
        </w:trPr>
        <w:tc>
          <w:tcPr>
            <w:tcW w:w="124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D3B" w:rsidRPr="008C2694" w:rsidRDefault="001C7D3B" w:rsidP="008C2694">
            <w:pPr>
              <w:rPr>
                <w:b/>
                <w:bCs/>
                <w:sz w:val="16"/>
                <w:szCs w:val="16"/>
              </w:rPr>
            </w:pPr>
            <w:r w:rsidRPr="008C2694">
              <w:rPr>
                <w:b/>
                <w:bCs/>
                <w:sz w:val="16"/>
                <w:szCs w:val="16"/>
              </w:rPr>
              <w:t>Основание: Договор №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7D3B" w:rsidRPr="008209AB" w:rsidTr="008C2694">
        <w:trPr>
          <w:gridAfter w:val="2"/>
          <w:wAfter w:w="447" w:type="dxa"/>
          <w:trHeight w:val="735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16"/>
                <w:szCs w:val="16"/>
              </w:rPr>
            </w:pPr>
            <w:r w:rsidRPr="00EE765A">
              <w:rPr>
                <w:b/>
                <w:bCs/>
                <w:sz w:val="16"/>
                <w:szCs w:val="16"/>
              </w:rPr>
              <w:t>№ договора</w:t>
            </w:r>
            <w:r w:rsidRPr="00EE765A">
              <w:rPr>
                <w:b/>
                <w:bCs/>
                <w:sz w:val="16"/>
                <w:szCs w:val="16"/>
              </w:rPr>
              <w:br/>
              <w:t>(j=1,m)</w:t>
            </w:r>
          </w:p>
        </w:tc>
        <w:tc>
          <w:tcPr>
            <w:tcW w:w="6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16"/>
                <w:szCs w:val="16"/>
              </w:rPr>
            </w:pPr>
            <w:r w:rsidRPr="00EE765A">
              <w:rPr>
                <w:b/>
                <w:bCs/>
                <w:sz w:val="16"/>
                <w:szCs w:val="16"/>
              </w:rPr>
              <w:t>Наименование j-го договора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Сумма </w:t>
            </w:r>
            <w:r w:rsidRPr="00EE765A">
              <w:rPr>
                <w:b/>
                <w:bCs/>
                <w:sz w:val="16"/>
                <w:szCs w:val="16"/>
              </w:rPr>
              <w:t>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-го Договора, тенге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16"/>
                <w:szCs w:val="16"/>
              </w:rPr>
            </w:pPr>
            <w:r w:rsidRPr="006D4C6F">
              <w:rPr>
                <w:b/>
                <w:bCs/>
                <w:sz w:val="16"/>
                <w:szCs w:val="16"/>
                <w:lang w:val="ru-RU"/>
              </w:rPr>
              <w:br/>
              <w:t xml:space="preserve"> </w:t>
            </w:r>
            <w:r w:rsidRPr="00EE765A">
              <w:rPr>
                <w:b/>
                <w:bCs/>
                <w:sz w:val="16"/>
                <w:szCs w:val="16"/>
              </w:rPr>
              <w:t>CTj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16"/>
                <w:szCs w:val="16"/>
              </w:rPr>
            </w:pPr>
            <w:r w:rsidRPr="00EE765A">
              <w:rPr>
                <w:b/>
                <w:bCs/>
                <w:sz w:val="16"/>
                <w:szCs w:val="16"/>
              </w:rPr>
              <w:t>CCДj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16"/>
                <w:szCs w:val="16"/>
              </w:rPr>
            </w:pPr>
            <w:r w:rsidRPr="00EE765A">
              <w:rPr>
                <w:b/>
                <w:bCs/>
                <w:sz w:val="16"/>
                <w:szCs w:val="16"/>
              </w:rPr>
              <w:t>Rj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D4C6F">
              <w:rPr>
                <w:b/>
                <w:bCs/>
                <w:sz w:val="16"/>
                <w:szCs w:val="16"/>
                <w:lang w:val="ru-RU"/>
              </w:rPr>
              <w:t>Местное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br/>
              <w:t xml:space="preserve">содержание в </w:t>
            </w:r>
            <w:r w:rsidRPr="00EE765A">
              <w:rPr>
                <w:b/>
                <w:bCs/>
                <w:sz w:val="16"/>
                <w:szCs w:val="16"/>
              </w:rPr>
              <w:t>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-ом Договоре, тенге</w:t>
            </w:r>
          </w:p>
        </w:tc>
      </w:tr>
      <w:tr w:rsidR="001C7D3B" w:rsidRPr="00EE765A" w:rsidTr="008C2694">
        <w:trPr>
          <w:gridAfter w:val="2"/>
          <w:wAfter w:w="447" w:type="dxa"/>
          <w:trHeight w:val="353"/>
        </w:trPr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  <w:r w:rsidRPr="00EE765A">
              <w:rPr>
                <w:sz w:val="16"/>
                <w:szCs w:val="16"/>
              </w:rPr>
              <w:t>j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D4C6F">
              <w:rPr>
                <w:color w:val="000000"/>
                <w:sz w:val="16"/>
                <w:szCs w:val="16"/>
                <w:lang w:val="ru-RU"/>
              </w:rPr>
              <w:t>Объем выполненных обязательств по Договорам  (если промежуточное актирование- указать Акт, счет-фактуру)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  <w:r w:rsidRPr="00EE765A">
              <w:rPr>
                <w:sz w:val="16"/>
                <w:szCs w:val="16"/>
              </w:rPr>
              <w:t>-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  <w:r w:rsidRPr="00EE765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  <w:r w:rsidRPr="00EE765A">
              <w:rPr>
                <w:sz w:val="16"/>
                <w:szCs w:val="16"/>
              </w:rPr>
              <w:t>-</w:t>
            </w:r>
          </w:p>
        </w:tc>
      </w:tr>
      <w:tr w:rsidR="001C7D3B" w:rsidRPr="00EE765A" w:rsidTr="008C2694">
        <w:trPr>
          <w:gridAfter w:val="2"/>
          <w:wAfter w:w="447" w:type="dxa"/>
          <w:trHeight w:val="120"/>
        </w:trPr>
        <w:tc>
          <w:tcPr>
            <w:tcW w:w="121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D4C6F">
              <w:rPr>
                <w:b/>
                <w:bCs/>
                <w:sz w:val="16"/>
                <w:szCs w:val="16"/>
                <w:lang w:val="ru-RU"/>
              </w:rPr>
              <w:t>Итого местное содержание  по договорах (</w:t>
            </w:r>
            <w:r w:rsidRPr="00EE765A">
              <w:rPr>
                <w:b/>
                <w:bCs/>
                <w:sz w:val="16"/>
                <w:szCs w:val="16"/>
              </w:rPr>
              <w:t>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=1,</w:t>
            </w:r>
            <w:r w:rsidRPr="00EE765A">
              <w:rPr>
                <w:b/>
                <w:bCs/>
                <w:sz w:val="16"/>
                <w:szCs w:val="16"/>
              </w:rPr>
              <w:t>m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) в стоимостном выражении (МСД):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16"/>
                <w:szCs w:val="16"/>
              </w:rPr>
            </w:pPr>
            <w:r w:rsidRPr="00EE765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C7D3B" w:rsidRPr="00EE765A" w:rsidTr="008C2694">
        <w:trPr>
          <w:gridAfter w:val="2"/>
          <w:wAfter w:w="447" w:type="dxa"/>
          <w:trHeight w:val="153"/>
        </w:trPr>
        <w:tc>
          <w:tcPr>
            <w:tcW w:w="121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Итого местное содержание  в Товарах, приобретенных по </w:t>
            </w:r>
            <w:r w:rsidRPr="00EE765A">
              <w:rPr>
                <w:b/>
                <w:bCs/>
                <w:sz w:val="16"/>
                <w:szCs w:val="16"/>
              </w:rPr>
              <w:t>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-</w:t>
            </w:r>
            <w:r w:rsidRPr="00EE765A">
              <w:rPr>
                <w:b/>
                <w:bCs/>
                <w:sz w:val="16"/>
                <w:szCs w:val="16"/>
              </w:rPr>
              <w:t>m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 Договорам в стоимостном выражении (</w:t>
            </w:r>
            <w:r w:rsidRPr="00EE765A">
              <w:rPr>
                <w:b/>
                <w:bCs/>
                <w:sz w:val="16"/>
                <w:szCs w:val="16"/>
              </w:rPr>
              <w:t>MCT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):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16"/>
                <w:szCs w:val="16"/>
              </w:rPr>
            </w:pPr>
            <w:r w:rsidRPr="00EE765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C7D3B" w:rsidRPr="008209AB" w:rsidTr="008C2694">
        <w:trPr>
          <w:gridAfter w:val="2"/>
          <w:wAfter w:w="447" w:type="dxa"/>
          <w:trHeight w:val="60"/>
        </w:trPr>
        <w:tc>
          <w:tcPr>
            <w:tcW w:w="121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Итого местное содержание  по Договору ( </w:t>
            </w:r>
            <w:r w:rsidRPr="00EE765A">
              <w:rPr>
                <w:b/>
                <w:bCs/>
                <w:sz w:val="16"/>
                <w:szCs w:val="16"/>
              </w:rPr>
              <w:t>MC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Д+</w:t>
            </w:r>
            <w:r w:rsidRPr="00EE765A">
              <w:rPr>
                <w:b/>
                <w:bCs/>
                <w:sz w:val="16"/>
                <w:szCs w:val="16"/>
              </w:rPr>
              <w:t>MCT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)/</w:t>
            </w:r>
            <w:r w:rsidRPr="00EE765A">
              <w:rPr>
                <w:b/>
                <w:bCs/>
                <w:sz w:val="16"/>
                <w:szCs w:val="16"/>
              </w:rPr>
              <w:t>C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Д</w:t>
            </w:r>
            <w:r w:rsidRPr="006D4C6F">
              <w:rPr>
                <w:b/>
                <w:bCs/>
                <w:sz w:val="16"/>
                <w:szCs w:val="16"/>
                <w:vertAlign w:val="subscript"/>
                <w:lang w:val="ru-RU"/>
              </w:rPr>
              <w:t>1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C7D3B" w:rsidRPr="008209AB" w:rsidTr="008C2694">
        <w:trPr>
          <w:gridAfter w:val="2"/>
          <w:wAfter w:w="447" w:type="dxa"/>
          <w:trHeight w:val="207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8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D4C6F">
              <w:rPr>
                <w:b/>
                <w:bCs/>
                <w:sz w:val="16"/>
                <w:szCs w:val="16"/>
                <w:lang w:val="ru-RU"/>
              </w:rPr>
              <w:t>Перечень товаров, приобретаемых в рамках исполнения договора (ов)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C7D3B" w:rsidRPr="008209AB" w:rsidTr="008C2694">
        <w:trPr>
          <w:gridAfter w:val="2"/>
          <w:wAfter w:w="447" w:type="dxa"/>
          <w:trHeight w:val="8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C7D3B" w:rsidRPr="008209AB" w:rsidTr="008C2694">
        <w:trPr>
          <w:gridAfter w:val="2"/>
          <w:wAfter w:w="447" w:type="dxa"/>
          <w:trHeight w:val="555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16"/>
                <w:szCs w:val="16"/>
              </w:rPr>
            </w:pPr>
            <w:r w:rsidRPr="00EE765A">
              <w:rPr>
                <w:b/>
                <w:bCs/>
                <w:sz w:val="16"/>
                <w:szCs w:val="16"/>
              </w:rPr>
              <w:t xml:space="preserve">№ </w:t>
            </w:r>
            <w:r w:rsidRPr="00EE765A">
              <w:rPr>
                <w:b/>
                <w:bCs/>
                <w:sz w:val="16"/>
                <w:szCs w:val="16"/>
              </w:rPr>
              <w:br/>
              <w:t>(i=1,n)</w:t>
            </w:r>
          </w:p>
        </w:tc>
        <w:tc>
          <w:tcPr>
            <w:tcW w:w="5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16"/>
                <w:szCs w:val="16"/>
              </w:rPr>
            </w:pPr>
            <w:r w:rsidRPr="00EE765A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16"/>
                <w:szCs w:val="16"/>
              </w:rPr>
            </w:pPr>
            <w:r w:rsidRPr="00EE765A">
              <w:rPr>
                <w:b/>
                <w:bCs/>
                <w:sz w:val="16"/>
                <w:szCs w:val="16"/>
              </w:rPr>
              <w:t>Ед.</w:t>
            </w:r>
            <w:r w:rsidRPr="00EE765A">
              <w:rPr>
                <w:b/>
                <w:bCs/>
                <w:sz w:val="16"/>
                <w:szCs w:val="16"/>
              </w:rPr>
              <w:br/>
              <w:t>изм.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16"/>
                <w:szCs w:val="16"/>
              </w:rPr>
            </w:pPr>
            <w:r w:rsidRPr="00EE765A">
              <w:rPr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26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16"/>
                <w:szCs w:val="16"/>
              </w:rPr>
            </w:pPr>
            <w:r w:rsidRPr="00EE765A">
              <w:rPr>
                <w:b/>
                <w:bCs/>
                <w:sz w:val="16"/>
                <w:szCs w:val="16"/>
              </w:rPr>
              <w:t>Цена за ед., тенге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16"/>
                <w:szCs w:val="16"/>
              </w:rPr>
            </w:pPr>
            <w:r w:rsidRPr="00EE765A">
              <w:rPr>
                <w:b/>
                <w:bCs/>
                <w:sz w:val="16"/>
                <w:szCs w:val="16"/>
              </w:rPr>
              <w:t>Сумма, тенге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16"/>
                <w:szCs w:val="16"/>
              </w:rPr>
            </w:pPr>
            <w:r w:rsidRPr="00EE765A">
              <w:rPr>
                <w:b/>
                <w:bCs/>
                <w:sz w:val="16"/>
                <w:szCs w:val="16"/>
              </w:rPr>
              <w:t xml:space="preserve">Сертификат </w:t>
            </w:r>
            <w:r w:rsidRPr="00EE765A">
              <w:rPr>
                <w:b/>
                <w:bCs/>
                <w:sz w:val="16"/>
                <w:szCs w:val="16"/>
              </w:rPr>
              <w:br/>
              <w:t>СТ-KZ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16"/>
                <w:szCs w:val="16"/>
              </w:rPr>
            </w:pPr>
            <w:r w:rsidRPr="00EE765A">
              <w:rPr>
                <w:b/>
                <w:bCs/>
                <w:sz w:val="16"/>
                <w:szCs w:val="16"/>
              </w:rPr>
              <w:t>Mi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D4C6F">
              <w:rPr>
                <w:b/>
                <w:bCs/>
                <w:sz w:val="16"/>
                <w:szCs w:val="16"/>
                <w:lang w:val="ru-RU"/>
              </w:rPr>
              <w:t>Местное содержание в Товаре, тенге</w:t>
            </w:r>
          </w:p>
        </w:tc>
      </w:tr>
      <w:tr w:rsidR="001C7D3B" w:rsidRPr="008209AB" w:rsidTr="008C2694">
        <w:trPr>
          <w:gridAfter w:val="2"/>
          <w:wAfter w:w="447" w:type="dxa"/>
          <w:trHeight w:val="212"/>
        </w:trPr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16"/>
                <w:szCs w:val="16"/>
              </w:rPr>
            </w:pPr>
            <w:r w:rsidRPr="00EE765A">
              <w:rPr>
                <w:b/>
                <w:bCs/>
                <w:sz w:val="16"/>
                <w:szCs w:val="16"/>
              </w:rPr>
              <w:t>1,n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D4C6F">
              <w:rPr>
                <w:b/>
                <w:bCs/>
                <w:sz w:val="16"/>
                <w:szCs w:val="16"/>
                <w:lang w:val="ru-RU"/>
              </w:rPr>
              <w:t>Товары(</w:t>
            </w:r>
            <w:r w:rsidRPr="00EE765A">
              <w:rPr>
                <w:b/>
                <w:bCs/>
                <w:sz w:val="16"/>
                <w:szCs w:val="16"/>
              </w:rPr>
              <w:t>i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=1,</w:t>
            </w:r>
            <w:r w:rsidRPr="00EE765A">
              <w:rPr>
                <w:b/>
                <w:bCs/>
                <w:sz w:val="16"/>
                <w:szCs w:val="16"/>
              </w:rPr>
              <w:t>n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), приобретенные по </w:t>
            </w:r>
            <w:r w:rsidRPr="00EE765A">
              <w:rPr>
                <w:b/>
                <w:bCs/>
                <w:sz w:val="16"/>
                <w:szCs w:val="16"/>
              </w:rPr>
              <w:t>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-м Договорам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C7D3B" w:rsidRPr="008209AB" w:rsidTr="008C2694">
        <w:trPr>
          <w:gridAfter w:val="2"/>
          <w:wAfter w:w="447" w:type="dxa"/>
          <w:trHeight w:val="248"/>
        </w:trPr>
        <w:tc>
          <w:tcPr>
            <w:tcW w:w="6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Суммарная стоимость Товаров по </w:t>
            </w:r>
            <w:r w:rsidRPr="00EE765A">
              <w:rPr>
                <w:b/>
                <w:bCs/>
                <w:sz w:val="16"/>
                <w:szCs w:val="16"/>
              </w:rPr>
              <w:t>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-му Договору (</w:t>
            </w:r>
            <w:r w:rsidRPr="00EE765A">
              <w:rPr>
                <w:b/>
                <w:bCs/>
                <w:sz w:val="16"/>
                <w:szCs w:val="16"/>
              </w:rPr>
              <w:t>CTj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2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Итого местное содержание в Товарах, приобретенных по </w:t>
            </w:r>
            <w:r w:rsidRPr="00EE765A">
              <w:rPr>
                <w:b/>
                <w:bCs/>
                <w:sz w:val="16"/>
                <w:szCs w:val="16"/>
              </w:rPr>
              <w:t>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-му Договору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C7D3B" w:rsidRPr="008209AB" w:rsidTr="008C2694">
        <w:trPr>
          <w:gridAfter w:val="2"/>
          <w:wAfter w:w="447" w:type="dxa"/>
          <w:trHeight w:val="141"/>
        </w:trPr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C7D3B" w:rsidRPr="00EE765A" w:rsidTr="008C2694">
        <w:trPr>
          <w:gridAfter w:val="2"/>
          <w:wAfter w:w="447" w:type="dxa"/>
          <w:trHeight w:val="232"/>
        </w:trPr>
        <w:tc>
          <w:tcPr>
            <w:tcW w:w="1401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Итого местное содержание в Товарах, приобретенных по Договорам ( </w:t>
            </w:r>
            <w:r w:rsidRPr="00EE765A">
              <w:rPr>
                <w:b/>
                <w:bCs/>
                <w:sz w:val="16"/>
                <w:szCs w:val="16"/>
              </w:rPr>
              <w:t>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=1,</w:t>
            </w:r>
            <w:r w:rsidRPr="00EE765A">
              <w:rPr>
                <w:b/>
                <w:bCs/>
                <w:sz w:val="16"/>
                <w:szCs w:val="16"/>
              </w:rPr>
              <w:t>m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) (</w:t>
            </w:r>
            <w:r w:rsidRPr="00EE765A">
              <w:rPr>
                <w:b/>
                <w:bCs/>
                <w:sz w:val="16"/>
                <w:szCs w:val="16"/>
              </w:rPr>
              <w:t>MCT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b/>
                <w:bCs/>
                <w:sz w:val="16"/>
                <w:szCs w:val="16"/>
              </w:rPr>
            </w:pPr>
            <w:r w:rsidRPr="00EE765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1C7D3B" w:rsidRPr="00EE765A" w:rsidTr="008C2694">
        <w:trPr>
          <w:gridAfter w:val="2"/>
          <w:wAfter w:w="447" w:type="dxa"/>
          <w:trHeight w:val="94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</w:tr>
      <w:tr w:rsidR="001C7D3B" w:rsidRPr="00EE765A" w:rsidTr="008C2694">
        <w:trPr>
          <w:gridAfter w:val="3"/>
          <w:wAfter w:w="1036" w:type="dxa"/>
          <w:trHeight w:val="133"/>
        </w:trPr>
        <w:tc>
          <w:tcPr>
            <w:tcW w:w="1401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C7D3B" w:rsidRPr="00EE765A" w:rsidRDefault="001C7D3B" w:rsidP="008C2694">
            <w:pPr>
              <w:rPr>
                <w:b/>
                <w:bCs/>
                <w:sz w:val="16"/>
                <w:szCs w:val="16"/>
              </w:rPr>
            </w:pP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Расчет местного содержания производится в соответствии с Единой методики расчета организациями казахстанского содержания, утвержденной  Приказом Министра по инвестициям и развитию </w:t>
            </w:r>
            <w:r w:rsidRPr="00EE765A">
              <w:rPr>
                <w:b/>
                <w:bCs/>
                <w:sz w:val="16"/>
                <w:szCs w:val="16"/>
              </w:rPr>
              <w:t>Республики казахстан от 30.01.2015 г. № 87.</w:t>
            </w:r>
          </w:p>
        </w:tc>
      </w:tr>
      <w:tr w:rsidR="001C7D3B" w:rsidRPr="008209AB" w:rsidTr="008C2694">
        <w:trPr>
          <w:gridAfter w:val="3"/>
          <w:wAfter w:w="1036" w:type="dxa"/>
          <w:trHeight w:val="1529"/>
        </w:trPr>
        <w:tc>
          <w:tcPr>
            <w:tcW w:w="14012" w:type="dxa"/>
            <w:gridSpan w:val="17"/>
            <w:shd w:val="clear" w:color="auto" w:fill="auto"/>
            <w:vAlign w:val="center"/>
            <w:hideMark/>
          </w:tcPr>
          <w:p w:rsidR="001C7D3B" w:rsidRPr="006D4C6F" w:rsidRDefault="001C7D3B" w:rsidP="008C2694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E765A">
              <w:rPr>
                <w:b/>
                <w:bCs/>
                <w:sz w:val="16"/>
                <w:szCs w:val="16"/>
              </w:rPr>
              <w:t>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 - порядковый номер договора ( </w:t>
            </w:r>
            <w:r w:rsidRPr="00EE765A">
              <w:rPr>
                <w:b/>
                <w:bCs/>
                <w:sz w:val="16"/>
                <w:szCs w:val="16"/>
              </w:rPr>
              <w:t>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=1 - договор с Заказчиком, </w:t>
            </w:r>
            <w:r w:rsidRPr="00EE765A">
              <w:rPr>
                <w:b/>
                <w:bCs/>
                <w:sz w:val="16"/>
                <w:szCs w:val="16"/>
              </w:rPr>
              <w:t>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=2,</w:t>
            </w:r>
            <w:r w:rsidRPr="00EE765A">
              <w:rPr>
                <w:b/>
                <w:bCs/>
                <w:sz w:val="16"/>
                <w:szCs w:val="16"/>
              </w:rPr>
              <w:t>m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 - договора с субподрядчиками/со</w:t>
            </w:r>
            <w:r w:rsidR="00927C65">
              <w:rPr>
                <w:b/>
                <w:bCs/>
                <w:sz w:val="16"/>
                <w:szCs w:val="16"/>
                <w:lang w:val="ru-RU"/>
              </w:rPr>
              <w:t>Поставщика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ми)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br/>
              <w:t>СД</w:t>
            </w:r>
            <w:r w:rsidRPr="00EE765A">
              <w:rPr>
                <w:b/>
                <w:bCs/>
                <w:sz w:val="16"/>
                <w:szCs w:val="16"/>
              </w:rPr>
              <w:t>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 - стоимость </w:t>
            </w:r>
            <w:r w:rsidRPr="00EE765A">
              <w:rPr>
                <w:b/>
                <w:bCs/>
                <w:sz w:val="16"/>
                <w:szCs w:val="16"/>
              </w:rPr>
              <w:t>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-</w:t>
            </w:r>
            <w:r w:rsidRPr="00EE765A">
              <w:rPr>
                <w:b/>
                <w:bCs/>
                <w:sz w:val="16"/>
                <w:szCs w:val="16"/>
              </w:rPr>
              <w:t>o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г</w:t>
            </w:r>
            <w:r w:rsidRPr="00EE765A">
              <w:rPr>
                <w:b/>
                <w:bCs/>
                <w:sz w:val="16"/>
                <w:szCs w:val="16"/>
              </w:rPr>
              <w:t>o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 договора (объем выполненных обязательств по </w:t>
            </w:r>
            <w:r w:rsidRPr="00EE765A">
              <w:rPr>
                <w:b/>
                <w:bCs/>
                <w:sz w:val="16"/>
                <w:szCs w:val="16"/>
              </w:rPr>
              <w:t>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-му Договору);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br/>
            </w:r>
            <w:r w:rsidRPr="00EE765A">
              <w:rPr>
                <w:b/>
                <w:bCs/>
                <w:sz w:val="16"/>
                <w:szCs w:val="16"/>
              </w:rPr>
              <w:t>CTj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 - суммарная стоимость товаров, закупленных поставщиком или субподрядчиком в рамках исполнения </w:t>
            </w:r>
            <w:r w:rsidRPr="00EE765A">
              <w:rPr>
                <w:b/>
                <w:bCs/>
                <w:sz w:val="16"/>
                <w:szCs w:val="16"/>
              </w:rPr>
              <w:t>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-ого договора;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br/>
              <w:t>ССД</w:t>
            </w:r>
            <w:r w:rsidRPr="00EE765A">
              <w:rPr>
                <w:b/>
                <w:bCs/>
                <w:sz w:val="16"/>
                <w:szCs w:val="16"/>
              </w:rPr>
              <w:t>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 - суммарная стоимость договоров субподряда, заключенных в рамках исполнения </w:t>
            </w:r>
            <w:r w:rsidRPr="00EE765A">
              <w:rPr>
                <w:b/>
                <w:bCs/>
                <w:sz w:val="16"/>
                <w:szCs w:val="16"/>
              </w:rPr>
              <w:t>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-</w:t>
            </w:r>
            <w:r w:rsidRPr="00EE765A">
              <w:rPr>
                <w:b/>
                <w:bCs/>
                <w:sz w:val="16"/>
                <w:szCs w:val="16"/>
              </w:rPr>
              <w:t>o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г</w:t>
            </w:r>
            <w:r w:rsidRPr="00EE765A">
              <w:rPr>
                <w:b/>
                <w:bCs/>
                <w:sz w:val="16"/>
                <w:szCs w:val="16"/>
              </w:rPr>
              <w:t>o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 договора;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br/>
            </w:r>
            <w:r w:rsidRPr="00EE765A">
              <w:rPr>
                <w:b/>
                <w:bCs/>
                <w:sz w:val="16"/>
                <w:szCs w:val="16"/>
              </w:rPr>
              <w:t>Rj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 - доля фонда оплаты труда казахстанских кадров в общей численности работников поставщика или субподрядчика, выполняющего </w:t>
            </w:r>
            <w:r w:rsidRPr="00EE765A">
              <w:rPr>
                <w:b/>
                <w:bCs/>
                <w:sz w:val="16"/>
                <w:szCs w:val="16"/>
              </w:rPr>
              <w:t>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-й договор;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br/>
            </w:r>
            <w:r w:rsidRPr="00EE765A">
              <w:rPr>
                <w:b/>
                <w:bCs/>
                <w:sz w:val="16"/>
                <w:szCs w:val="16"/>
              </w:rPr>
              <w:t>CTj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 - суммарная стоимость товаров, закупленных в рамках исполнения  </w:t>
            </w:r>
            <w:r w:rsidRPr="00EE765A">
              <w:rPr>
                <w:b/>
                <w:bCs/>
                <w:sz w:val="16"/>
                <w:szCs w:val="16"/>
              </w:rPr>
              <w:t>j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-го Договора;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br/>
            </w:r>
            <w:r w:rsidRPr="00EE765A">
              <w:rPr>
                <w:b/>
                <w:bCs/>
                <w:sz w:val="16"/>
                <w:szCs w:val="16"/>
              </w:rPr>
              <w:t>Mi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 -доля местного содержания в Товаре, указанная в Сертификате формы "</w:t>
            </w:r>
            <w:r w:rsidRPr="00EE765A">
              <w:rPr>
                <w:b/>
                <w:bCs/>
                <w:sz w:val="16"/>
                <w:szCs w:val="16"/>
              </w:rPr>
              <w:t>CT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-</w:t>
            </w:r>
            <w:r w:rsidRPr="00EE765A">
              <w:rPr>
                <w:b/>
                <w:bCs/>
                <w:sz w:val="16"/>
                <w:szCs w:val="16"/>
              </w:rPr>
              <w:t>KZ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t>"</w:t>
            </w:r>
            <w:r w:rsidRPr="006D4C6F">
              <w:rPr>
                <w:b/>
                <w:bCs/>
                <w:sz w:val="16"/>
                <w:szCs w:val="16"/>
                <w:lang w:val="ru-RU"/>
              </w:rPr>
              <w:br/>
              <w:t>При расчете принимать  суммы без  НДС.</w:t>
            </w:r>
          </w:p>
        </w:tc>
      </w:tr>
      <w:tr w:rsidR="001C7D3B" w:rsidRPr="008209AB" w:rsidTr="008C2694">
        <w:trPr>
          <w:gridAfter w:val="2"/>
          <w:wAfter w:w="447" w:type="dxa"/>
          <w:trHeight w:val="80"/>
        </w:trPr>
        <w:tc>
          <w:tcPr>
            <w:tcW w:w="7670" w:type="dxa"/>
            <w:gridSpan w:val="3"/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D4C6F">
              <w:rPr>
                <w:b/>
                <w:bCs/>
                <w:sz w:val="16"/>
                <w:szCs w:val="16"/>
                <w:lang w:val="ru-RU"/>
              </w:rPr>
              <w:t>Итого местное содержание по Договору (выполненным обязательствам) составляет:</w:t>
            </w:r>
          </w:p>
        </w:tc>
        <w:tc>
          <w:tcPr>
            <w:tcW w:w="3322" w:type="dxa"/>
            <w:gridSpan w:val="6"/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C7D3B" w:rsidRPr="008209AB" w:rsidTr="008C2694">
        <w:trPr>
          <w:gridAfter w:val="2"/>
          <w:wAfter w:w="447" w:type="dxa"/>
          <w:trHeight w:val="80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0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0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C7D3B" w:rsidRPr="00EE765A" w:rsidTr="008C2694">
        <w:trPr>
          <w:gridAfter w:val="2"/>
          <w:wAfter w:w="447" w:type="dxa"/>
          <w:trHeight w:val="229"/>
        </w:trPr>
        <w:tc>
          <w:tcPr>
            <w:tcW w:w="10992" w:type="dxa"/>
            <w:gridSpan w:val="9"/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rPr>
                <w:b/>
                <w:bCs/>
                <w:sz w:val="16"/>
                <w:szCs w:val="16"/>
              </w:rPr>
            </w:pPr>
            <w:r w:rsidRPr="00EE765A">
              <w:rPr>
                <w:b/>
                <w:bCs/>
                <w:sz w:val="16"/>
                <w:szCs w:val="16"/>
              </w:rPr>
              <w:t>Достоверность представленных сведений подтверждаю.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</w:tr>
      <w:tr w:rsidR="001C7D3B" w:rsidRPr="00EE765A" w:rsidTr="008C2694">
        <w:trPr>
          <w:gridAfter w:val="2"/>
          <w:wAfter w:w="447" w:type="dxa"/>
          <w:trHeight w:val="263"/>
        </w:trPr>
        <w:tc>
          <w:tcPr>
            <w:tcW w:w="6477" w:type="dxa"/>
            <w:gridSpan w:val="2"/>
            <w:shd w:val="clear" w:color="auto" w:fill="auto"/>
            <w:noWrap/>
            <w:vAlign w:val="center"/>
            <w:hideMark/>
          </w:tcPr>
          <w:p w:rsidR="001C7D3B" w:rsidRDefault="001C7D3B" w:rsidP="008C2694">
            <w:pPr>
              <w:rPr>
                <w:sz w:val="16"/>
                <w:szCs w:val="16"/>
              </w:rPr>
            </w:pPr>
            <w:r w:rsidRPr="00EE765A">
              <w:rPr>
                <w:sz w:val="16"/>
                <w:szCs w:val="16"/>
              </w:rPr>
              <w:t xml:space="preserve">Руководитель </w:t>
            </w:r>
            <w:r w:rsidR="00927C65">
              <w:rPr>
                <w:sz w:val="16"/>
                <w:szCs w:val="16"/>
              </w:rPr>
              <w:t>Поставщика</w:t>
            </w:r>
            <w:r w:rsidRPr="00EE765A">
              <w:rPr>
                <w:sz w:val="16"/>
                <w:szCs w:val="16"/>
              </w:rPr>
              <w:t xml:space="preserve">  (Подпись, печать)</w:t>
            </w:r>
          </w:p>
          <w:p w:rsidR="001C7D3B" w:rsidRPr="00EE765A" w:rsidRDefault="001C7D3B" w:rsidP="008C2694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4"/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1C7D3B" w:rsidRPr="00EE765A" w:rsidRDefault="001C7D3B" w:rsidP="008C2694">
            <w:pPr>
              <w:jc w:val="center"/>
              <w:rPr>
                <w:sz w:val="16"/>
                <w:szCs w:val="16"/>
              </w:rPr>
            </w:pPr>
          </w:p>
        </w:tc>
      </w:tr>
      <w:tr w:rsidR="001C7D3B" w:rsidRPr="006D4C6F" w:rsidTr="008C2694">
        <w:trPr>
          <w:gridAfter w:val="2"/>
          <w:wAfter w:w="447" w:type="dxa"/>
          <w:trHeight w:val="70"/>
        </w:trPr>
        <w:tc>
          <w:tcPr>
            <w:tcW w:w="9938" w:type="dxa"/>
            <w:gridSpan w:val="7"/>
            <w:shd w:val="clear" w:color="auto" w:fill="auto"/>
            <w:vAlign w:val="center"/>
            <w:hideMark/>
          </w:tcPr>
          <w:p w:rsidR="001C7D3B" w:rsidRPr="006D4C6F" w:rsidRDefault="001C7D3B" w:rsidP="008C2694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D4C6F">
              <w:rPr>
                <w:b/>
                <w:bCs/>
                <w:sz w:val="16"/>
                <w:szCs w:val="16"/>
                <w:lang w:val="ru-RU"/>
              </w:rPr>
              <w:t>"Заказчик"</w:t>
            </w:r>
          </w:p>
          <w:p w:rsidR="001C7D3B" w:rsidRPr="006D4C6F" w:rsidRDefault="001C7D3B" w:rsidP="008C2694">
            <w:pPr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Должность</w:t>
            </w:r>
          </w:p>
          <w:p w:rsidR="001C7D3B" w:rsidRPr="006D4C6F" w:rsidRDefault="001C7D3B" w:rsidP="008C2694">
            <w:pPr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_______________ </w:t>
            </w:r>
            <w:r>
              <w:rPr>
                <w:b/>
                <w:bCs/>
                <w:sz w:val="16"/>
                <w:szCs w:val="16"/>
                <w:lang w:val="ru-RU"/>
              </w:rPr>
              <w:t>ФИО</w:t>
            </w:r>
          </w:p>
        </w:tc>
        <w:tc>
          <w:tcPr>
            <w:tcW w:w="4663" w:type="dxa"/>
            <w:gridSpan w:val="11"/>
            <w:shd w:val="clear" w:color="auto" w:fill="auto"/>
            <w:noWrap/>
            <w:vAlign w:val="center"/>
            <w:hideMark/>
          </w:tcPr>
          <w:p w:rsidR="001C7D3B" w:rsidRPr="006D4C6F" w:rsidRDefault="001C7D3B" w:rsidP="008C2694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D4C6F">
              <w:rPr>
                <w:b/>
                <w:bCs/>
                <w:sz w:val="16"/>
                <w:szCs w:val="16"/>
                <w:lang w:val="ru-RU"/>
              </w:rPr>
              <w:t>"Исполнитель"</w:t>
            </w:r>
          </w:p>
          <w:p w:rsidR="001C7D3B" w:rsidRPr="006D4C6F" w:rsidRDefault="001C7D3B" w:rsidP="008C2694">
            <w:pPr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Должность</w:t>
            </w:r>
          </w:p>
          <w:p w:rsidR="001C7D3B" w:rsidRPr="006D4C6F" w:rsidRDefault="001C7D3B" w:rsidP="008C2694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D4C6F">
              <w:rPr>
                <w:b/>
                <w:bCs/>
                <w:sz w:val="16"/>
                <w:szCs w:val="16"/>
                <w:lang w:val="ru-RU"/>
              </w:rPr>
              <w:t xml:space="preserve">_______________ </w:t>
            </w:r>
            <w:r w:rsidRPr="006D4C6F">
              <w:rPr>
                <w:rStyle w:val="a5"/>
                <w:sz w:val="16"/>
                <w:szCs w:val="16"/>
                <w:lang w:val="ru-RU"/>
              </w:rPr>
              <w:t xml:space="preserve"> </w:t>
            </w:r>
            <w:r>
              <w:rPr>
                <w:rStyle w:val="a5"/>
                <w:sz w:val="16"/>
                <w:szCs w:val="16"/>
                <w:lang w:val="ru-RU"/>
              </w:rPr>
              <w:t>ФИО</w:t>
            </w:r>
          </w:p>
        </w:tc>
      </w:tr>
    </w:tbl>
    <w:p w:rsidR="00D649D5" w:rsidRDefault="00D649D5"/>
    <w:sectPr w:rsidR="00D649D5" w:rsidSect="008C2694">
      <w:pgSz w:w="15479" w:h="11159" w:orient="landscape" w:code="122"/>
      <w:pgMar w:top="426" w:right="51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82" w:rsidRDefault="00E05582" w:rsidP="001C7D3B">
      <w:r>
        <w:separator/>
      </w:r>
    </w:p>
  </w:endnote>
  <w:endnote w:type="continuationSeparator" w:id="0">
    <w:p w:rsidR="00E05582" w:rsidRDefault="00E05582" w:rsidP="001C7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82" w:rsidRDefault="00E05582" w:rsidP="001C7D3B">
      <w:r>
        <w:separator/>
      </w:r>
    </w:p>
  </w:footnote>
  <w:footnote w:type="continuationSeparator" w:id="0">
    <w:p w:rsidR="00E05582" w:rsidRDefault="00E05582" w:rsidP="001C7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6DB"/>
    <w:multiLevelType w:val="multilevel"/>
    <w:tmpl w:val="4844C61E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firstLine="567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05"/>
        </w:tabs>
        <w:ind w:firstLine="567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C185532"/>
    <w:multiLevelType w:val="multilevel"/>
    <w:tmpl w:val="D6AE49B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2">
    <w:nsid w:val="53897412"/>
    <w:multiLevelType w:val="hybridMultilevel"/>
    <w:tmpl w:val="4FE2E7D2"/>
    <w:lvl w:ilvl="0" w:tplc="EB26C30A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cs="Times New Roman" w:hint="default"/>
        <w:b/>
      </w:rPr>
    </w:lvl>
    <w:lvl w:ilvl="1" w:tplc="0E203A02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D1A2BAE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55F4608"/>
    <w:multiLevelType w:val="hybridMultilevel"/>
    <w:tmpl w:val="C9B4B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D3B"/>
    <w:rsid w:val="0000296E"/>
    <w:rsid w:val="00016D2F"/>
    <w:rsid w:val="0002689C"/>
    <w:rsid w:val="000E1617"/>
    <w:rsid w:val="001C7D3B"/>
    <w:rsid w:val="001D78B3"/>
    <w:rsid w:val="001F32A2"/>
    <w:rsid w:val="00232BEE"/>
    <w:rsid w:val="002459C0"/>
    <w:rsid w:val="002761CE"/>
    <w:rsid w:val="003149FF"/>
    <w:rsid w:val="003B7014"/>
    <w:rsid w:val="00660C17"/>
    <w:rsid w:val="00672C45"/>
    <w:rsid w:val="006D6391"/>
    <w:rsid w:val="006F5492"/>
    <w:rsid w:val="007156CA"/>
    <w:rsid w:val="008209AB"/>
    <w:rsid w:val="008578DC"/>
    <w:rsid w:val="008978D9"/>
    <w:rsid w:val="008A4492"/>
    <w:rsid w:val="008C2694"/>
    <w:rsid w:val="00927C65"/>
    <w:rsid w:val="009E6E67"/>
    <w:rsid w:val="00A871E8"/>
    <w:rsid w:val="00AC10BD"/>
    <w:rsid w:val="00C46222"/>
    <w:rsid w:val="00C81391"/>
    <w:rsid w:val="00D30976"/>
    <w:rsid w:val="00D649D5"/>
    <w:rsid w:val="00DF2BA5"/>
    <w:rsid w:val="00E05582"/>
    <w:rsid w:val="00E526A4"/>
    <w:rsid w:val="00F84FD7"/>
    <w:rsid w:val="00F92596"/>
    <w:rsid w:val="00FC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3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761C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761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61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1C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761C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761CE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276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761CE"/>
    <w:rPr>
      <w:b/>
      <w:bCs/>
      <w:sz w:val="24"/>
      <w:szCs w:val="24"/>
    </w:rPr>
  </w:style>
  <w:style w:type="character" w:customStyle="1" w:styleId="a5">
    <w:name w:val="Основной текст + Полужирный"/>
    <w:rsid w:val="001C7D3B"/>
    <w:rPr>
      <w:b/>
      <w:bCs/>
      <w:sz w:val="21"/>
      <w:szCs w:val="21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1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7D3B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1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7D3B"/>
    <w:rPr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1C7D3B"/>
    <w:pPr>
      <w:ind w:firstLine="360"/>
      <w:jc w:val="both"/>
    </w:pPr>
    <w:rPr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1C7D3B"/>
    <w:rPr>
      <w:sz w:val="24"/>
    </w:rPr>
  </w:style>
  <w:style w:type="paragraph" w:styleId="23">
    <w:name w:val="Body Text 2"/>
    <w:basedOn w:val="a"/>
    <w:link w:val="24"/>
    <w:uiPriority w:val="99"/>
    <w:unhideWhenUsed/>
    <w:rsid w:val="002459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59C0"/>
    <w:rPr>
      <w:sz w:val="24"/>
      <w:szCs w:val="24"/>
      <w:lang w:val="en-US" w:eastAsia="en-US"/>
    </w:rPr>
  </w:style>
  <w:style w:type="paragraph" w:styleId="aa">
    <w:name w:val="Body Text"/>
    <w:basedOn w:val="a"/>
    <w:link w:val="ab"/>
    <w:uiPriority w:val="99"/>
    <w:unhideWhenUsed/>
    <w:rsid w:val="00FC1D9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C1D9B"/>
    <w:rPr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FC1D9B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FC1D9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C1D9B"/>
    <w:rPr>
      <w:sz w:val="24"/>
      <w:szCs w:val="24"/>
      <w:lang w:val="en-US" w:eastAsia="en-US"/>
    </w:rPr>
  </w:style>
  <w:style w:type="table" w:styleId="af">
    <w:name w:val="Table Grid"/>
    <w:basedOn w:val="a1"/>
    <w:uiPriority w:val="59"/>
    <w:rsid w:val="009E6E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26A4"/>
  </w:style>
  <w:style w:type="character" w:styleId="af0">
    <w:name w:val="Hyperlink"/>
    <w:basedOn w:val="a0"/>
    <w:uiPriority w:val="99"/>
    <w:unhideWhenUsed/>
    <w:rsid w:val="008578DC"/>
    <w:rPr>
      <w:color w:val="0000FF" w:themeColor="hyperlink"/>
      <w:u w:val="single"/>
    </w:rPr>
  </w:style>
  <w:style w:type="paragraph" w:customStyle="1" w:styleId="j14">
    <w:name w:val="j14"/>
    <w:basedOn w:val="a"/>
    <w:rsid w:val="008978D9"/>
    <w:pPr>
      <w:spacing w:before="100" w:beforeAutospacing="1" w:after="100" w:afterAutospacing="1"/>
    </w:pPr>
    <w:rPr>
      <w:lang w:val="ru-RU" w:eastAsia="ru-RU"/>
    </w:rPr>
  </w:style>
  <w:style w:type="character" w:customStyle="1" w:styleId="s0">
    <w:name w:val="s0"/>
    <w:basedOn w:val="a0"/>
    <w:rsid w:val="008978D9"/>
  </w:style>
  <w:style w:type="character" w:customStyle="1" w:styleId="s1">
    <w:name w:val="s1"/>
    <w:basedOn w:val="a0"/>
    <w:rsid w:val="00DF2BA5"/>
  </w:style>
  <w:style w:type="character" w:customStyle="1" w:styleId="13">
    <w:name w:val="Знак Знак13"/>
    <w:basedOn w:val="a0"/>
    <w:rsid w:val="00DF2BA5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af1">
    <w:name w:val="Normal (Web)"/>
    <w:basedOn w:val="a"/>
    <w:uiPriority w:val="99"/>
    <w:unhideWhenUsed/>
    <w:rsid w:val="00AC10BD"/>
    <w:pPr>
      <w:spacing w:before="100" w:beforeAutospacing="1" w:after="100" w:afterAutospacing="1"/>
    </w:pPr>
    <w:rPr>
      <w:lang w:val="ru-RU" w:eastAsia="ru-RU"/>
    </w:rPr>
  </w:style>
  <w:style w:type="paragraph" w:customStyle="1" w:styleId="j17">
    <w:name w:val="j17"/>
    <w:basedOn w:val="a"/>
    <w:rsid w:val="00AC10B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 KAM</Company>
  <LinksUpToDate>false</LinksUpToDate>
  <CharactersWithSpaces>27464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 "ИВТ-Зерде"</dc:creator>
  <cp:keywords/>
  <dc:description/>
  <cp:lastModifiedBy>User</cp:lastModifiedBy>
  <cp:revision>3</cp:revision>
  <dcterms:created xsi:type="dcterms:W3CDTF">2017-01-04T10:42:00Z</dcterms:created>
  <dcterms:modified xsi:type="dcterms:W3CDTF">2017-01-04T11:01:00Z</dcterms:modified>
</cp:coreProperties>
</file>