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8F" w:rsidRDefault="00FC358F" w:rsidP="00FC358F">
      <w:pPr>
        <w:pStyle w:val="22"/>
        <w:shd w:val="clear" w:color="auto" w:fill="auto"/>
        <w:tabs>
          <w:tab w:val="left" w:pos="-567"/>
          <w:tab w:val="left" w:pos="-426"/>
        </w:tabs>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Приложение № __</w:t>
      </w:r>
    </w:p>
    <w:p w:rsidR="00FC358F" w:rsidRDefault="00FC358F" w:rsidP="00FC358F">
      <w:pPr>
        <w:pStyle w:val="22"/>
        <w:shd w:val="clear" w:color="auto" w:fill="auto"/>
        <w:tabs>
          <w:tab w:val="left" w:pos="-567"/>
          <w:tab w:val="left" w:pos="-426"/>
        </w:tabs>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к тендерной документации</w:t>
      </w:r>
    </w:p>
    <w:p w:rsidR="00FC358F" w:rsidRDefault="00FC358F" w:rsidP="00FC358F">
      <w:pPr>
        <w:pStyle w:val="22"/>
        <w:shd w:val="clear" w:color="auto" w:fill="auto"/>
        <w:tabs>
          <w:tab w:val="left" w:pos="-567"/>
          <w:tab w:val="left" w:pos="-426"/>
        </w:tabs>
        <w:spacing w:after="0" w:line="240" w:lineRule="auto"/>
        <w:ind w:firstLine="567"/>
        <w:jc w:val="center"/>
        <w:rPr>
          <w:rFonts w:ascii="Times New Roman" w:hAnsi="Times New Roman" w:cs="Times New Roman"/>
          <w:b/>
          <w:sz w:val="24"/>
          <w:szCs w:val="24"/>
        </w:rPr>
      </w:pPr>
    </w:p>
    <w:p w:rsidR="00B7412A" w:rsidRPr="002A2262" w:rsidRDefault="00251791" w:rsidP="00FC358F">
      <w:pPr>
        <w:pStyle w:val="22"/>
        <w:shd w:val="clear" w:color="auto" w:fill="auto"/>
        <w:tabs>
          <w:tab w:val="left" w:pos="-567"/>
          <w:tab w:val="left" w:pos="-426"/>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ПРОЕКТ ДОГОВОРА</w:t>
      </w:r>
    </w:p>
    <w:p w:rsidR="00B7412A" w:rsidRPr="002A2262" w:rsidRDefault="00B7412A" w:rsidP="007060E8">
      <w:pPr>
        <w:pStyle w:val="22"/>
        <w:shd w:val="clear" w:color="auto" w:fill="auto"/>
        <w:tabs>
          <w:tab w:val="left" w:pos="-567"/>
          <w:tab w:val="left" w:pos="-426"/>
        </w:tabs>
        <w:spacing w:after="0" w:line="240" w:lineRule="auto"/>
        <w:ind w:firstLine="567"/>
        <w:jc w:val="center"/>
        <w:rPr>
          <w:rFonts w:ascii="Times New Roman" w:hAnsi="Times New Roman" w:cs="Times New Roman"/>
          <w:b/>
          <w:sz w:val="24"/>
          <w:szCs w:val="24"/>
        </w:rPr>
      </w:pPr>
      <w:r w:rsidRPr="002A2262">
        <w:rPr>
          <w:rFonts w:ascii="Times New Roman" w:hAnsi="Times New Roman" w:cs="Times New Roman"/>
          <w:b/>
          <w:sz w:val="24"/>
          <w:szCs w:val="24"/>
        </w:rPr>
        <w:t xml:space="preserve">о закупках </w:t>
      </w:r>
      <w:r w:rsidR="00016F83">
        <w:rPr>
          <w:rFonts w:ascii="Times New Roman" w:hAnsi="Times New Roman" w:cs="Times New Roman"/>
          <w:b/>
          <w:sz w:val="24"/>
          <w:szCs w:val="24"/>
        </w:rPr>
        <w:t>работ по изго</w:t>
      </w:r>
      <w:r w:rsidR="00BA06F7">
        <w:rPr>
          <w:rFonts w:ascii="Times New Roman" w:hAnsi="Times New Roman" w:cs="Times New Roman"/>
          <w:b/>
          <w:sz w:val="24"/>
          <w:szCs w:val="24"/>
        </w:rPr>
        <w:t xml:space="preserve">товлению опытной установки </w:t>
      </w:r>
      <w:proofErr w:type="spellStart"/>
      <w:r w:rsidR="00BA06F7">
        <w:rPr>
          <w:rFonts w:ascii="Times New Roman" w:hAnsi="Times New Roman" w:cs="Times New Roman"/>
          <w:b/>
          <w:sz w:val="24"/>
          <w:szCs w:val="24"/>
        </w:rPr>
        <w:t>нанофильтрации</w:t>
      </w:r>
      <w:proofErr w:type="spellEnd"/>
      <w:r w:rsidR="00BA06F7">
        <w:rPr>
          <w:rFonts w:ascii="Times New Roman" w:hAnsi="Times New Roman" w:cs="Times New Roman"/>
          <w:b/>
          <w:sz w:val="24"/>
          <w:szCs w:val="24"/>
        </w:rPr>
        <w:t xml:space="preserve"> урансодержащих </w:t>
      </w:r>
      <w:proofErr w:type="spellStart"/>
      <w:r w:rsidR="00BA06F7">
        <w:rPr>
          <w:rFonts w:ascii="Times New Roman" w:hAnsi="Times New Roman" w:cs="Times New Roman"/>
          <w:b/>
          <w:sz w:val="24"/>
          <w:szCs w:val="24"/>
        </w:rPr>
        <w:t>десорбатов</w:t>
      </w:r>
      <w:proofErr w:type="spellEnd"/>
    </w:p>
    <w:p w:rsidR="00B7412A" w:rsidRPr="002A2262" w:rsidRDefault="00B7412A" w:rsidP="007060E8">
      <w:pPr>
        <w:pStyle w:val="22"/>
        <w:shd w:val="clear" w:color="auto" w:fill="auto"/>
        <w:tabs>
          <w:tab w:val="left" w:pos="-567"/>
          <w:tab w:val="left" w:pos="-426"/>
        </w:tabs>
        <w:spacing w:after="0" w:line="240" w:lineRule="auto"/>
        <w:ind w:firstLine="567"/>
        <w:jc w:val="center"/>
        <w:rPr>
          <w:rFonts w:ascii="Times New Roman" w:hAnsi="Times New Roman" w:cs="Times New Roman"/>
          <w:b/>
          <w:sz w:val="24"/>
          <w:szCs w:val="24"/>
        </w:rPr>
      </w:pPr>
    </w:p>
    <w:p w:rsidR="00B7412A" w:rsidRPr="00BA06F7" w:rsidRDefault="00B7412A" w:rsidP="0099033E">
      <w:pPr>
        <w:pStyle w:val="22"/>
        <w:shd w:val="clear" w:color="auto" w:fill="auto"/>
        <w:tabs>
          <w:tab w:val="left" w:pos="-567"/>
          <w:tab w:val="left" w:pos="-426"/>
          <w:tab w:val="left" w:pos="7244"/>
          <w:tab w:val="left" w:leader="underscore" w:pos="8790"/>
        </w:tabs>
        <w:spacing w:after="0" w:line="240" w:lineRule="auto"/>
        <w:rPr>
          <w:rFonts w:ascii="Times New Roman" w:hAnsi="Times New Roman" w:cs="Times New Roman"/>
          <w:b/>
          <w:sz w:val="24"/>
          <w:szCs w:val="24"/>
        </w:rPr>
      </w:pPr>
      <w:r w:rsidRPr="00BA06F7">
        <w:rPr>
          <w:rFonts w:ascii="Times New Roman" w:hAnsi="Times New Roman" w:cs="Times New Roman"/>
          <w:b/>
          <w:sz w:val="24"/>
          <w:szCs w:val="24"/>
        </w:rPr>
        <w:t>г. Алматы</w:t>
      </w:r>
      <w:r w:rsidR="00DC70F6" w:rsidRPr="00BA06F7">
        <w:rPr>
          <w:rFonts w:ascii="Times New Roman" w:hAnsi="Times New Roman" w:cs="Times New Roman"/>
          <w:b/>
          <w:sz w:val="24"/>
          <w:szCs w:val="24"/>
        </w:rPr>
        <w:t xml:space="preserve">        </w:t>
      </w:r>
      <w:r w:rsidR="00BA06F7">
        <w:rPr>
          <w:rFonts w:ascii="Times New Roman" w:hAnsi="Times New Roman" w:cs="Times New Roman"/>
          <w:b/>
          <w:sz w:val="24"/>
          <w:szCs w:val="24"/>
        </w:rPr>
        <w:t xml:space="preserve">                             </w:t>
      </w:r>
      <w:r w:rsidR="00DC70F6" w:rsidRPr="00BA06F7">
        <w:rPr>
          <w:rFonts w:ascii="Times New Roman" w:hAnsi="Times New Roman" w:cs="Times New Roman"/>
          <w:b/>
          <w:sz w:val="24"/>
          <w:szCs w:val="24"/>
        </w:rPr>
        <w:t xml:space="preserve">                                     </w:t>
      </w:r>
      <w:r w:rsidR="0099033E" w:rsidRPr="00BA06F7">
        <w:rPr>
          <w:rFonts w:ascii="Times New Roman" w:hAnsi="Times New Roman" w:cs="Times New Roman"/>
          <w:b/>
          <w:sz w:val="24"/>
          <w:szCs w:val="24"/>
        </w:rPr>
        <w:t xml:space="preserve">                </w:t>
      </w:r>
      <w:r w:rsidR="00DC70F6" w:rsidRPr="00BA06F7">
        <w:rPr>
          <w:rFonts w:ascii="Times New Roman" w:hAnsi="Times New Roman" w:cs="Times New Roman"/>
          <w:b/>
          <w:sz w:val="24"/>
          <w:szCs w:val="24"/>
        </w:rPr>
        <w:t xml:space="preserve">   </w:t>
      </w:r>
      <w:r w:rsidR="00BA06F7" w:rsidRPr="00BA06F7">
        <w:rPr>
          <w:rFonts w:ascii="Times New Roman" w:hAnsi="Times New Roman" w:cs="Times New Roman"/>
          <w:b/>
          <w:sz w:val="24"/>
          <w:szCs w:val="24"/>
        </w:rPr>
        <w:t xml:space="preserve"> </w:t>
      </w:r>
      <w:r w:rsidR="00DC70F6" w:rsidRPr="00BA06F7">
        <w:rPr>
          <w:rFonts w:ascii="Times New Roman" w:hAnsi="Times New Roman" w:cs="Times New Roman"/>
          <w:b/>
          <w:sz w:val="24"/>
          <w:szCs w:val="24"/>
        </w:rPr>
        <w:t xml:space="preserve">   </w:t>
      </w:r>
      <w:r w:rsidRPr="00BA06F7">
        <w:rPr>
          <w:rFonts w:ascii="Times New Roman" w:hAnsi="Times New Roman" w:cs="Times New Roman"/>
          <w:b/>
          <w:sz w:val="24"/>
          <w:szCs w:val="24"/>
        </w:rPr>
        <w:t>«____» _________ 201</w:t>
      </w:r>
      <w:r w:rsidR="00BA06F7" w:rsidRPr="00BA06F7">
        <w:rPr>
          <w:rFonts w:ascii="Times New Roman" w:hAnsi="Times New Roman" w:cs="Times New Roman"/>
          <w:b/>
          <w:sz w:val="24"/>
          <w:szCs w:val="24"/>
        </w:rPr>
        <w:t>7</w:t>
      </w:r>
      <w:r w:rsidRPr="00BA06F7">
        <w:rPr>
          <w:rFonts w:ascii="Times New Roman" w:hAnsi="Times New Roman" w:cs="Times New Roman"/>
          <w:b/>
          <w:sz w:val="24"/>
          <w:szCs w:val="24"/>
        </w:rPr>
        <w:t xml:space="preserve"> г.</w:t>
      </w:r>
    </w:p>
    <w:p w:rsidR="00B7412A" w:rsidRPr="002A2262" w:rsidRDefault="00B7412A" w:rsidP="007060E8">
      <w:pPr>
        <w:pStyle w:val="22"/>
        <w:shd w:val="clear" w:color="auto" w:fill="auto"/>
        <w:tabs>
          <w:tab w:val="left" w:pos="-567"/>
          <w:tab w:val="left" w:pos="-426"/>
          <w:tab w:val="left" w:pos="7244"/>
          <w:tab w:val="left" w:leader="underscore" w:pos="8790"/>
        </w:tabs>
        <w:spacing w:after="0" w:line="240" w:lineRule="auto"/>
        <w:ind w:firstLine="567"/>
        <w:jc w:val="both"/>
        <w:rPr>
          <w:rFonts w:ascii="Times New Roman" w:hAnsi="Times New Roman" w:cs="Times New Roman"/>
          <w:sz w:val="24"/>
          <w:szCs w:val="24"/>
        </w:rPr>
      </w:pPr>
    </w:p>
    <w:p w:rsidR="00B7412A" w:rsidRPr="002A2262" w:rsidRDefault="00B7412A" w:rsidP="007060E8">
      <w:pPr>
        <w:pStyle w:val="6"/>
        <w:shd w:val="clear" w:color="auto" w:fill="auto"/>
        <w:tabs>
          <w:tab w:val="left" w:pos="-567"/>
          <w:tab w:val="left" w:pos="-426"/>
        </w:tabs>
        <w:spacing w:before="0" w:line="240" w:lineRule="auto"/>
        <w:ind w:firstLine="567"/>
        <w:rPr>
          <w:rFonts w:ascii="Times New Roman" w:hAnsi="Times New Roman" w:cs="Times New Roman"/>
          <w:sz w:val="24"/>
          <w:szCs w:val="24"/>
        </w:rPr>
      </w:pPr>
      <w:proofErr w:type="gramStart"/>
      <w:r w:rsidRPr="002A2262">
        <w:rPr>
          <w:rStyle w:val="a9"/>
          <w:rFonts w:ascii="Times New Roman" w:hAnsi="Times New Roman" w:cs="Times New Roman"/>
          <w:b w:val="0"/>
          <w:sz w:val="24"/>
          <w:szCs w:val="24"/>
        </w:rPr>
        <w:t xml:space="preserve">Товарищество </w:t>
      </w:r>
      <w:r w:rsidR="0099033E">
        <w:rPr>
          <w:rStyle w:val="a9"/>
          <w:rFonts w:ascii="Times New Roman" w:hAnsi="Times New Roman" w:cs="Times New Roman"/>
          <w:b w:val="0"/>
          <w:sz w:val="24"/>
          <w:szCs w:val="24"/>
        </w:rPr>
        <w:t xml:space="preserve">с ограниченной ответственностью </w:t>
      </w:r>
      <w:r w:rsidRPr="002A2262">
        <w:rPr>
          <w:rStyle w:val="a9"/>
          <w:rFonts w:ascii="Times New Roman" w:hAnsi="Times New Roman" w:cs="Times New Roman"/>
          <w:b w:val="0"/>
          <w:sz w:val="24"/>
          <w:szCs w:val="24"/>
        </w:rPr>
        <w:t>«Институт высоких технологий»,</w:t>
      </w:r>
      <w:r w:rsidRPr="002A2262">
        <w:rPr>
          <w:rFonts w:ascii="Times New Roman" w:hAnsi="Times New Roman" w:cs="Times New Roman"/>
          <w:sz w:val="24"/>
          <w:szCs w:val="24"/>
        </w:rPr>
        <w:t xml:space="preserve"> созданное и действующее по законодательству Республики Казахстан, именуемое в дальнейшем</w:t>
      </w:r>
      <w:r w:rsidR="0099033E">
        <w:rPr>
          <w:rFonts w:ascii="Times New Roman" w:hAnsi="Times New Roman" w:cs="Times New Roman"/>
          <w:sz w:val="24"/>
          <w:szCs w:val="24"/>
        </w:rPr>
        <w:t xml:space="preserve"> </w:t>
      </w:r>
      <w:r w:rsidRPr="002A2262">
        <w:rPr>
          <w:rStyle w:val="a9"/>
          <w:rFonts w:ascii="Times New Roman" w:hAnsi="Times New Roman" w:cs="Times New Roman"/>
          <w:b w:val="0"/>
          <w:sz w:val="24"/>
          <w:szCs w:val="24"/>
        </w:rPr>
        <w:t>«Заказчик»,</w:t>
      </w:r>
      <w:r w:rsidRPr="002A2262">
        <w:rPr>
          <w:rFonts w:ascii="Times New Roman" w:hAnsi="Times New Roman" w:cs="Times New Roman"/>
          <w:sz w:val="24"/>
          <w:szCs w:val="24"/>
        </w:rPr>
        <w:t xml:space="preserve"> в лице </w:t>
      </w:r>
      <w:r w:rsidR="00016F83">
        <w:rPr>
          <w:rFonts w:ascii="Times New Roman" w:hAnsi="Times New Roman" w:cs="Times New Roman"/>
          <w:sz w:val="24"/>
          <w:szCs w:val="24"/>
        </w:rPr>
        <w:t>_________________________________________</w:t>
      </w:r>
      <w:r w:rsidRPr="002A2262">
        <w:rPr>
          <w:rFonts w:ascii="Times New Roman" w:hAnsi="Times New Roman" w:cs="Times New Roman"/>
          <w:sz w:val="24"/>
          <w:szCs w:val="24"/>
        </w:rPr>
        <w:t xml:space="preserve">, </w:t>
      </w:r>
      <w:r w:rsidR="0099033E">
        <w:rPr>
          <w:rFonts w:ascii="Times New Roman" w:hAnsi="Times New Roman" w:cs="Times New Roman"/>
          <w:sz w:val="24"/>
          <w:szCs w:val="24"/>
        </w:rPr>
        <w:t>действующего на основани</w:t>
      </w:r>
      <w:r w:rsidR="00016F83">
        <w:rPr>
          <w:rFonts w:ascii="Times New Roman" w:hAnsi="Times New Roman" w:cs="Times New Roman"/>
          <w:sz w:val="24"/>
          <w:szCs w:val="24"/>
        </w:rPr>
        <w:t>и ________________________________</w:t>
      </w:r>
      <w:r w:rsidRPr="002A2262">
        <w:rPr>
          <w:rFonts w:ascii="Times New Roman" w:hAnsi="Times New Roman" w:cs="Times New Roman"/>
          <w:sz w:val="24"/>
          <w:szCs w:val="24"/>
        </w:rPr>
        <w:t>, с од</w:t>
      </w:r>
      <w:r w:rsidR="0099033E">
        <w:rPr>
          <w:rFonts w:ascii="Times New Roman" w:hAnsi="Times New Roman" w:cs="Times New Roman"/>
          <w:sz w:val="24"/>
          <w:szCs w:val="24"/>
        </w:rPr>
        <w:t>ной стороны и Товарищество с ограниченной ответственностью «</w:t>
      </w:r>
      <w:r w:rsidR="00016F83">
        <w:rPr>
          <w:rFonts w:ascii="Times New Roman" w:hAnsi="Times New Roman" w:cs="Times New Roman"/>
          <w:sz w:val="24"/>
          <w:szCs w:val="24"/>
        </w:rPr>
        <w:t>________________________</w:t>
      </w:r>
      <w:r w:rsidR="0099033E">
        <w:rPr>
          <w:rFonts w:ascii="Times New Roman" w:hAnsi="Times New Roman" w:cs="Times New Roman"/>
          <w:sz w:val="24"/>
          <w:szCs w:val="24"/>
        </w:rPr>
        <w:t>»</w:t>
      </w:r>
      <w:r w:rsidRPr="002A2262">
        <w:rPr>
          <w:rFonts w:ascii="Times New Roman" w:hAnsi="Times New Roman" w:cs="Times New Roman"/>
          <w:sz w:val="24"/>
          <w:szCs w:val="24"/>
        </w:rPr>
        <w:t xml:space="preserve">, созданное и действующее по законодательству Республики Казахстан, именуемое в дальнейшем </w:t>
      </w:r>
      <w:r w:rsidRPr="002A2262">
        <w:rPr>
          <w:rStyle w:val="a9"/>
          <w:rFonts w:ascii="Times New Roman" w:hAnsi="Times New Roman" w:cs="Times New Roman"/>
          <w:b w:val="0"/>
          <w:sz w:val="24"/>
          <w:szCs w:val="24"/>
        </w:rPr>
        <w:t>«Исполнитель»,</w:t>
      </w:r>
      <w:r w:rsidR="0099033E">
        <w:rPr>
          <w:rStyle w:val="a9"/>
          <w:rFonts w:ascii="Times New Roman" w:hAnsi="Times New Roman" w:cs="Times New Roman"/>
          <w:b w:val="0"/>
          <w:sz w:val="24"/>
          <w:szCs w:val="24"/>
        </w:rPr>
        <w:t xml:space="preserve"> </w:t>
      </w:r>
      <w:r w:rsidR="00016F83">
        <w:rPr>
          <w:rFonts w:ascii="Times New Roman" w:hAnsi="Times New Roman" w:cs="Times New Roman"/>
          <w:sz w:val="24"/>
          <w:szCs w:val="24"/>
        </w:rPr>
        <w:t>в лице _____________________</w:t>
      </w:r>
      <w:r w:rsidRPr="002A2262">
        <w:rPr>
          <w:rFonts w:ascii="Times New Roman" w:hAnsi="Times New Roman" w:cs="Times New Roman"/>
          <w:sz w:val="24"/>
          <w:szCs w:val="24"/>
        </w:rPr>
        <w:t>, действующего на основании Устава, с другой стороны, именуемые в дальнейшем</w:t>
      </w:r>
      <w:r w:rsidR="0099033E">
        <w:rPr>
          <w:rFonts w:ascii="Times New Roman" w:hAnsi="Times New Roman" w:cs="Times New Roman"/>
          <w:sz w:val="24"/>
          <w:szCs w:val="24"/>
        </w:rPr>
        <w:t xml:space="preserve"> </w:t>
      </w:r>
      <w:r w:rsidRPr="002A2262">
        <w:rPr>
          <w:rStyle w:val="a9"/>
          <w:rFonts w:ascii="Times New Roman" w:hAnsi="Times New Roman" w:cs="Times New Roman"/>
          <w:b w:val="0"/>
          <w:sz w:val="24"/>
          <w:szCs w:val="24"/>
        </w:rPr>
        <w:t>«Стороны»,</w:t>
      </w:r>
      <w:r w:rsidRPr="002A2262">
        <w:rPr>
          <w:rFonts w:ascii="Times New Roman" w:hAnsi="Times New Roman" w:cs="Times New Roman"/>
          <w:sz w:val="24"/>
          <w:szCs w:val="24"/>
        </w:rPr>
        <w:t xml:space="preserve"> на основании Правил закупок</w:t>
      </w:r>
      <w:r w:rsidR="0099033E">
        <w:rPr>
          <w:rFonts w:ascii="Times New Roman" w:hAnsi="Times New Roman" w:cs="Times New Roman"/>
          <w:sz w:val="24"/>
          <w:szCs w:val="24"/>
        </w:rPr>
        <w:t xml:space="preserve"> </w:t>
      </w:r>
      <w:r w:rsidRPr="002A2262">
        <w:rPr>
          <w:rFonts w:ascii="Times New Roman" w:hAnsi="Times New Roman" w:cs="Times New Roman"/>
          <w:sz w:val="24"/>
          <w:szCs w:val="24"/>
        </w:rPr>
        <w:t>акционерным</w:t>
      </w:r>
      <w:proofErr w:type="gramEnd"/>
      <w:r w:rsidR="0099033E">
        <w:rPr>
          <w:rFonts w:ascii="Times New Roman" w:hAnsi="Times New Roman" w:cs="Times New Roman"/>
          <w:sz w:val="24"/>
          <w:szCs w:val="24"/>
        </w:rPr>
        <w:t xml:space="preserve"> </w:t>
      </w:r>
      <w:proofErr w:type="gramStart"/>
      <w:r w:rsidRPr="002A2262">
        <w:rPr>
          <w:rFonts w:ascii="Times New Roman" w:hAnsi="Times New Roman" w:cs="Times New Roman"/>
          <w:sz w:val="24"/>
          <w:szCs w:val="24"/>
        </w:rPr>
        <w:t>обществом «Фонд национального благосостояния «</w:t>
      </w:r>
      <w:proofErr w:type="spellStart"/>
      <w:r w:rsidRPr="002A2262">
        <w:rPr>
          <w:rFonts w:ascii="Times New Roman" w:hAnsi="Times New Roman" w:cs="Times New Roman"/>
          <w:sz w:val="24"/>
          <w:szCs w:val="24"/>
        </w:rPr>
        <w:t>Самрук-Казына</w:t>
      </w:r>
      <w:proofErr w:type="spellEnd"/>
      <w:r w:rsidRPr="002A2262">
        <w:rPr>
          <w:rFonts w:ascii="Times New Roman" w:hAnsi="Times New Roman" w:cs="Times New Roman"/>
          <w:sz w:val="24"/>
          <w:szCs w:val="24"/>
        </w:rPr>
        <w:t xml:space="preserve">» и организациями пятьдесят и более процентов </w:t>
      </w:r>
      <w:r w:rsidR="00016F83">
        <w:rPr>
          <w:rFonts w:ascii="Times New Roman" w:hAnsi="Times New Roman" w:cs="Times New Roman"/>
          <w:sz w:val="24"/>
          <w:szCs w:val="24"/>
        </w:rPr>
        <w:t xml:space="preserve">голосующих </w:t>
      </w:r>
      <w:r w:rsidRPr="002A2262">
        <w:rPr>
          <w:rFonts w:ascii="Times New Roman" w:hAnsi="Times New Roman" w:cs="Times New Roman"/>
          <w:sz w:val="24"/>
          <w:szCs w:val="24"/>
        </w:rPr>
        <w:t>акций (долей участия) которых прямо или косвенно принадлежат АО «</w:t>
      </w:r>
      <w:proofErr w:type="spellStart"/>
      <w:r w:rsidRPr="002A2262">
        <w:rPr>
          <w:rFonts w:ascii="Times New Roman" w:hAnsi="Times New Roman" w:cs="Times New Roman"/>
          <w:sz w:val="24"/>
          <w:szCs w:val="24"/>
        </w:rPr>
        <w:t>Самрук-К</w:t>
      </w:r>
      <w:r w:rsidR="003602EB" w:rsidRPr="002A2262">
        <w:rPr>
          <w:rFonts w:ascii="Times New Roman" w:hAnsi="Times New Roman" w:cs="Times New Roman"/>
          <w:sz w:val="24"/>
          <w:szCs w:val="24"/>
        </w:rPr>
        <w:t>а</w:t>
      </w:r>
      <w:r w:rsidRPr="002A2262">
        <w:rPr>
          <w:rFonts w:ascii="Times New Roman" w:hAnsi="Times New Roman" w:cs="Times New Roman"/>
          <w:sz w:val="24"/>
          <w:szCs w:val="24"/>
        </w:rPr>
        <w:t>зына</w:t>
      </w:r>
      <w:proofErr w:type="spellEnd"/>
      <w:r w:rsidRPr="002A2262">
        <w:rPr>
          <w:rFonts w:ascii="Times New Roman" w:hAnsi="Times New Roman" w:cs="Times New Roman"/>
          <w:sz w:val="24"/>
          <w:szCs w:val="24"/>
        </w:rPr>
        <w:t xml:space="preserve">» на праве собственности или доверительного управления, утвержденных </w:t>
      </w:r>
      <w:r w:rsidR="00016F83">
        <w:rPr>
          <w:rFonts w:ascii="Times New Roman" w:hAnsi="Times New Roman" w:cs="Times New Roman"/>
          <w:sz w:val="24"/>
          <w:szCs w:val="24"/>
        </w:rPr>
        <w:t xml:space="preserve"> 28</w:t>
      </w:r>
      <w:r w:rsidRPr="002A2262">
        <w:rPr>
          <w:rFonts w:ascii="Times New Roman" w:hAnsi="Times New Roman" w:cs="Times New Roman"/>
          <w:sz w:val="24"/>
          <w:szCs w:val="24"/>
        </w:rPr>
        <w:t>.</w:t>
      </w:r>
      <w:r w:rsidR="00016F83">
        <w:rPr>
          <w:rFonts w:ascii="Times New Roman" w:hAnsi="Times New Roman" w:cs="Times New Roman"/>
          <w:sz w:val="24"/>
          <w:szCs w:val="24"/>
        </w:rPr>
        <w:t>01</w:t>
      </w:r>
      <w:r w:rsidRPr="002A2262">
        <w:rPr>
          <w:rFonts w:ascii="Times New Roman" w:hAnsi="Times New Roman" w:cs="Times New Roman"/>
          <w:sz w:val="24"/>
          <w:szCs w:val="24"/>
        </w:rPr>
        <w:t>.20</w:t>
      </w:r>
      <w:r w:rsidR="00016F83">
        <w:rPr>
          <w:rFonts w:ascii="Times New Roman" w:hAnsi="Times New Roman" w:cs="Times New Roman"/>
          <w:sz w:val="24"/>
          <w:szCs w:val="24"/>
        </w:rPr>
        <w:t xml:space="preserve">16 </w:t>
      </w:r>
      <w:r w:rsidRPr="002A2262">
        <w:rPr>
          <w:rFonts w:ascii="Times New Roman" w:hAnsi="Times New Roman" w:cs="Times New Roman"/>
          <w:sz w:val="24"/>
          <w:szCs w:val="24"/>
        </w:rPr>
        <w:t>года Советом директоров АО «ФНБ «</w:t>
      </w:r>
      <w:proofErr w:type="spellStart"/>
      <w:r w:rsidRPr="002A2262">
        <w:rPr>
          <w:rFonts w:ascii="Times New Roman" w:hAnsi="Times New Roman" w:cs="Times New Roman"/>
          <w:sz w:val="24"/>
          <w:szCs w:val="24"/>
        </w:rPr>
        <w:t>Самрук-Казына</w:t>
      </w:r>
      <w:proofErr w:type="spellEnd"/>
      <w:r w:rsidRPr="002A2262">
        <w:rPr>
          <w:rFonts w:ascii="Times New Roman" w:hAnsi="Times New Roman" w:cs="Times New Roman"/>
          <w:sz w:val="24"/>
          <w:szCs w:val="24"/>
        </w:rPr>
        <w:t>» (далее «Правила»), и Прото</w:t>
      </w:r>
      <w:r w:rsidR="00BA06F7">
        <w:rPr>
          <w:rFonts w:ascii="Times New Roman" w:hAnsi="Times New Roman" w:cs="Times New Roman"/>
          <w:sz w:val="24"/>
          <w:szCs w:val="24"/>
        </w:rPr>
        <w:t>кола итогов №</w:t>
      </w:r>
      <w:r w:rsidR="00016F83">
        <w:rPr>
          <w:rFonts w:ascii="Times New Roman" w:hAnsi="Times New Roman" w:cs="Times New Roman"/>
          <w:sz w:val="24"/>
          <w:szCs w:val="24"/>
        </w:rPr>
        <w:t>________________</w:t>
      </w:r>
      <w:r w:rsidRPr="002A2262">
        <w:rPr>
          <w:rFonts w:ascii="Times New Roman" w:hAnsi="Times New Roman" w:cs="Times New Roman"/>
          <w:sz w:val="24"/>
          <w:szCs w:val="24"/>
        </w:rPr>
        <w:t>, заключили настоящий Договор</w:t>
      </w:r>
      <w:r w:rsidR="00BA06F7">
        <w:rPr>
          <w:rFonts w:ascii="Times New Roman" w:hAnsi="Times New Roman" w:cs="Times New Roman"/>
          <w:sz w:val="24"/>
          <w:szCs w:val="24"/>
        </w:rPr>
        <w:t xml:space="preserve"> работ по изготовлению опытной установки </w:t>
      </w:r>
      <w:proofErr w:type="spellStart"/>
      <w:r w:rsidR="00BA06F7">
        <w:rPr>
          <w:rFonts w:ascii="Times New Roman" w:hAnsi="Times New Roman" w:cs="Times New Roman"/>
          <w:sz w:val="24"/>
          <w:szCs w:val="24"/>
        </w:rPr>
        <w:t>нанофильтрации</w:t>
      </w:r>
      <w:proofErr w:type="spellEnd"/>
      <w:r w:rsidR="00BA06F7">
        <w:rPr>
          <w:rFonts w:ascii="Times New Roman" w:hAnsi="Times New Roman" w:cs="Times New Roman"/>
          <w:sz w:val="24"/>
          <w:szCs w:val="24"/>
        </w:rPr>
        <w:t xml:space="preserve"> урансодержащих </w:t>
      </w:r>
      <w:proofErr w:type="spellStart"/>
      <w:r w:rsidR="00BA06F7">
        <w:rPr>
          <w:rFonts w:ascii="Times New Roman" w:hAnsi="Times New Roman" w:cs="Times New Roman"/>
          <w:sz w:val="24"/>
          <w:szCs w:val="24"/>
        </w:rPr>
        <w:t>десорбатов</w:t>
      </w:r>
      <w:proofErr w:type="spellEnd"/>
      <w:r w:rsidRPr="002A2262">
        <w:rPr>
          <w:rFonts w:ascii="Times New Roman" w:hAnsi="Times New Roman" w:cs="Times New Roman"/>
          <w:sz w:val="24"/>
          <w:szCs w:val="24"/>
        </w:rPr>
        <w:t xml:space="preserve"> (далее - </w:t>
      </w:r>
      <w:r w:rsidR="00BA06F7">
        <w:rPr>
          <w:rFonts w:ascii="Times New Roman" w:hAnsi="Times New Roman" w:cs="Times New Roman"/>
          <w:sz w:val="24"/>
          <w:szCs w:val="24"/>
        </w:rPr>
        <w:t>Договор)</w:t>
      </w:r>
      <w:r w:rsidRPr="002A2262">
        <w:rPr>
          <w:rFonts w:ascii="Times New Roman" w:hAnsi="Times New Roman" w:cs="Times New Roman"/>
          <w:sz w:val="24"/>
          <w:szCs w:val="24"/>
        </w:rPr>
        <w:t xml:space="preserve"> и пришли к соглашению о нижеследующем:</w:t>
      </w:r>
      <w:proofErr w:type="gramEnd"/>
    </w:p>
    <w:p w:rsidR="00B7412A" w:rsidRPr="002A2262" w:rsidRDefault="00B7412A" w:rsidP="007060E8">
      <w:pPr>
        <w:numPr>
          <w:ilvl w:val="0"/>
          <w:numId w:val="1"/>
        </w:numPr>
        <w:tabs>
          <w:tab w:val="left" w:pos="-567"/>
          <w:tab w:val="left" w:pos="-426"/>
        </w:tabs>
        <w:spacing w:after="0" w:line="240" w:lineRule="auto"/>
        <w:ind w:left="0" w:firstLine="567"/>
        <w:jc w:val="center"/>
        <w:rPr>
          <w:rFonts w:ascii="Times New Roman" w:hAnsi="Times New Roman"/>
          <w:b/>
          <w:sz w:val="24"/>
          <w:szCs w:val="24"/>
        </w:rPr>
      </w:pPr>
      <w:r w:rsidRPr="002A2262">
        <w:rPr>
          <w:rFonts w:ascii="Times New Roman" w:hAnsi="Times New Roman"/>
          <w:b/>
          <w:sz w:val="24"/>
          <w:szCs w:val="24"/>
        </w:rPr>
        <w:t>ОБЩИЕ ПОЛОЖЕНИЯ</w:t>
      </w:r>
    </w:p>
    <w:p w:rsidR="00B7412A" w:rsidRPr="002A2262" w:rsidRDefault="00B7412A" w:rsidP="007060E8">
      <w:pPr>
        <w:numPr>
          <w:ilvl w:val="1"/>
          <w:numId w:val="1"/>
        </w:numPr>
        <w:tabs>
          <w:tab w:val="left" w:pos="-567"/>
          <w:tab w:val="left" w:pos="-426"/>
          <w:tab w:val="left" w:pos="144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В данном Договоре нижеперечисленные понятия будут иметь следующее толкование:</w:t>
      </w:r>
    </w:p>
    <w:p w:rsidR="00B7412A" w:rsidRPr="002A2262" w:rsidRDefault="00B7412A" w:rsidP="007060E8">
      <w:pPr>
        <w:tabs>
          <w:tab w:val="left" w:pos="-567"/>
          <w:tab w:val="left" w:pos="-426"/>
          <w:tab w:val="left" w:pos="540"/>
          <w:tab w:val="left" w:pos="1440"/>
        </w:tabs>
        <w:spacing w:after="0" w:line="240" w:lineRule="auto"/>
        <w:ind w:firstLine="567"/>
        <w:jc w:val="both"/>
        <w:rPr>
          <w:rFonts w:ascii="Times New Roman" w:hAnsi="Times New Roman"/>
          <w:sz w:val="24"/>
          <w:szCs w:val="24"/>
        </w:rPr>
      </w:pPr>
      <w:r w:rsidRPr="002A2262">
        <w:rPr>
          <w:rFonts w:ascii="Times New Roman" w:hAnsi="Times New Roman"/>
          <w:sz w:val="24"/>
          <w:szCs w:val="24"/>
        </w:rPr>
        <w:t>1) «Договор» - гражданско-правовой акт, заключенный между Заказчиком и Исполнителем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B7412A" w:rsidRPr="002A2262" w:rsidRDefault="00B7412A" w:rsidP="007060E8">
      <w:pPr>
        <w:tabs>
          <w:tab w:val="left" w:pos="-567"/>
          <w:tab w:val="left" w:pos="-426"/>
          <w:tab w:val="left" w:pos="540"/>
          <w:tab w:val="left" w:pos="1440"/>
        </w:tabs>
        <w:spacing w:after="0" w:line="240" w:lineRule="auto"/>
        <w:ind w:firstLine="567"/>
        <w:jc w:val="both"/>
        <w:rPr>
          <w:rFonts w:ascii="Times New Roman" w:hAnsi="Times New Roman"/>
          <w:sz w:val="24"/>
          <w:szCs w:val="24"/>
        </w:rPr>
      </w:pPr>
      <w:r w:rsidRPr="002A2262">
        <w:rPr>
          <w:rFonts w:ascii="Times New Roman" w:hAnsi="Times New Roman"/>
          <w:sz w:val="24"/>
          <w:szCs w:val="24"/>
        </w:rPr>
        <w:t>2) «Общая сумма  Договора» означает сумму, которая должна быть выплачена Заказчиком Исполнителю  в рамках настоящего Договора за полное выполнение им своих договорных обязательств;</w:t>
      </w:r>
    </w:p>
    <w:p w:rsidR="008B6D06" w:rsidRPr="00BE0848" w:rsidRDefault="00B7412A" w:rsidP="008B6D06">
      <w:pPr>
        <w:widowControl w:val="0"/>
        <w:tabs>
          <w:tab w:val="left" w:pos="540"/>
          <w:tab w:val="left" w:pos="851"/>
        </w:tabs>
        <w:spacing w:after="0" w:line="228" w:lineRule="auto"/>
        <w:ind w:firstLine="567"/>
        <w:jc w:val="both"/>
        <w:rPr>
          <w:rFonts w:ascii="Times New Roman" w:hAnsi="Times New Roman"/>
          <w:sz w:val="24"/>
          <w:szCs w:val="24"/>
        </w:rPr>
      </w:pPr>
      <w:r w:rsidRPr="002A2262">
        <w:rPr>
          <w:rFonts w:ascii="Times New Roman" w:hAnsi="Times New Roman"/>
          <w:sz w:val="24"/>
          <w:szCs w:val="24"/>
        </w:rPr>
        <w:t xml:space="preserve">3)  </w:t>
      </w:r>
      <w:r w:rsidR="00016F83">
        <w:rPr>
          <w:rFonts w:ascii="Times New Roman" w:hAnsi="Times New Roman"/>
          <w:sz w:val="24"/>
          <w:szCs w:val="24"/>
        </w:rPr>
        <w:t>«Работа</w:t>
      </w:r>
      <w:r w:rsidR="008B6D06" w:rsidRPr="00BE0848">
        <w:rPr>
          <w:rFonts w:ascii="Times New Roman" w:hAnsi="Times New Roman"/>
          <w:sz w:val="24"/>
          <w:szCs w:val="24"/>
        </w:rPr>
        <w:t>» - деятельность, направленная на удовлетворение потребностей Заказчика, и осуществляемая Исполнителем на условиях настоящего Договора;</w:t>
      </w:r>
    </w:p>
    <w:p w:rsidR="00B7412A" w:rsidRPr="002A2262" w:rsidRDefault="00B7412A" w:rsidP="007060E8">
      <w:pPr>
        <w:tabs>
          <w:tab w:val="left" w:pos="-567"/>
          <w:tab w:val="left" w:pos="-426"/>
          <w:tab w:val="left" w:pos="540"/>
          <w:tab w:val="left" w:pos="1440"/>
        </w:tabs>
        <w:spacing w:after="0" w:line="240" w:lineRule="auto"/>
        <w:ind w:firstLine="567"/>
        <w:jc w:val="both"/>
        <w:rPr>
          <w:rFonts w:ascii="Times New Roman" w:hAnsi="Times New Roman"/>
          <w:sz w:val="24"/>
          <w:szCs w:val="24"/>
        </w:rPr>
      </w:pPr>
      <w:r w:rsidRPr="002A2262">
        <w:rPr>
          <w:rFonts w:ascii="Times New Roman" w:hAnsi="Times New Roman"/>
          <w:sz w:val="24"/>
          <w:szCs w:val="24"/>
        </w:rPr>
        <w:t xml:space="preserve">4) «Сопутствующие </w:t>
      </w:r>
      <w:r w:rsidR="00016F83">
        <w:rPr>
          <w:rFonts w:ascii="Times New Roman" w:hAnsi="Times New Roman"/>
          <w:sz w:val="24"/>
          <w:szCs w:val="24"/>
        </w:rPr>
        <w:t>работы</w:t>
      </w:r>
      <w:r w:rsidRPr="002A2262">
        <w:rPr>
          <w:rFonts w:ascii="Times New Roman" w:hAnsi="Times New Roman"/>
          <w:sz w:val="24"/>
          <w:szCs w:val="24"/>
        </w:rPr>
        <w:t xml:space="preserve">» - </w:t>
      </w:r>
      <w:r w:rsidR="00016F83">
        <w:rPr>
          <w:rFonts w:ascii="Times New Roman" w:hAnsi="Times New Roman"/>
          <w:sz w:val="24"/>
          <w:szCs w:val="24"/>
        </w:rPr>
        <w:t>Работы</w:t>
      </w:r>
      <w:r w:rsidRPr="002A2262">
        <w:rPr>
          <w:rFonts w:ascii="Times New Roman" w:hAnsi="Times New Roman"/>
          <w:sz w:val="24"/>
          <w:szCs w:val="24"/>
        </w:rPr>
        <w:t>, не оговоренные условиями Договора, но необходимые для выполнения Исполнителем своих обязательств, предусмотренных данным Договором;</w:t>
      </w:r>
    </w:p>
    <w:p w:rsidR="00B7412A" w:rsidRPr="002A2262" w:rsidRDefault="00B7412A" w:rsidP="007060E8">
      <w:pPr>
        <w:tabs>
          <w:tab w:val="left" w:pos="-567"/>
          <w:tab w:val="left" w:pos="-426"/>
          <w:tab w:val="left" w:pos="540"/>
          <w:tab w:val="left" w:pos="1440"/>
        </w:tabs>
        <w:spacing w:after="0" w:line="240" w:lineRule="auto"/>
        <w:ind w:firstLine="567"/>
        <w:jc w:val="both"/>
        <w:rPr>
          <w:rFonts w:ascii="Times New Roman" w:hAnsi="Times New Roman"/>
          <w:sz w:val="24"/>
          <w:szCs w:val="24"/>
        </w:rPr>
      </w:pPr>
      <w:r w:rsidRPr="002A2262">
        <w:rPr>
          <w:rFonts w:ascii="Times New Roman" w:hAnsi="Times New Roman"/>
          <w:sz w:val="24"/>
          <w:szCs w:val="24"/>
        </w:rPr>
        <w:t>5) «Заказчик» –</w:t>
      </w:r>
      <w:r w:rsidRPr="002A2262">
        <w:rPr>
          <w:rFonts w:ascii="Times New Roman" w:hAnsi="Times New Roman"/>
          <w:snapToGrid w:val="0"/>
          <w:sz w:val="24"/>
          <w:szCs w:val="24"/>
        </w:rPr>
        <w:t xml:space="preserve"> ТОО </w:t>
      </w:r>
      <w:r w:rsidR="00016F83">
        <w:rPr>
          <w:rFonts w:ascii="Times New Roman" w:hAnsi="Times New Roman"/>
          <w:sz w:val="24"/>
          <w:szCs w:val="24"/>
        </w:rPr>
        <w:t>«Институт высоких т</w:t>
      </w:r>
      <w:r w:rsidRPr="002A2262">
        <w:rPr>
          <w:rFonts w:ascii="Times New Roman" w:hAnsi="Times New Roman"/>
          <w:sz w:val="24"/>
          <w:szCs w:val="24"/>
        </w:rPr>
        <w:t>ехнологий</w:t>
      </w:r>
      <w:r w:rsidR="00444DB9">
        <w:rPr>
          <w:rFonts w:ascii="Times New Roman" w:hAnsi="Times New Roman"/>
          <w:sz w:val="24"/>
          <w:szCs w:val="24"/>
        </w:rPr>
        <w:t>»;</w:t>
      </w:r>
    </w:p>
    <w:p w:rsidR="00B7412A" w:rsidRPr="002A2262" w:rsidRDefault="00B7412A" w:rsidP="007060E8">
      <w:pPr>
        <w:tabs>
          <w:tab w:val="left" w:pos="-567"/>
          <w:tab w:val="left" w:pos="-426"/>
          <w:tab w:val="left" w:pos="540"/>
          <w:tab w:val="left" w:pos="1440"/>
        </w:tabs>
        <w:spacing w:after="0" w:line="240" w:lineRule="auto"/>
        <w:ind w:firstLine="567"/>
        <w:jc w:val="both"/>
        <w:rPr>
          <w:rFonts w:ascii="Times New Roman" w:hAnsi="Times New Roman"/>
          <w:sz w:val="24"/>
          <w:szCs w:val="24"/>
        </w:rPr>
      </w:pPr>
      <w:r w:rsidRPr="002A2262">
        <w:rPr>
          <w:rFonts w:ascii="Times New Roman" w:hAnsi="Times New Roman"/>
          <w:sz w:val="24"/>
          <w:szCs w:val="24"/>
        </w:rPr>
        <w:t>6) «Исполнитель</w:t>
      </w:r>
      <w:proofErr w:type="gramStart"/>
      <w:r w:rsidRPr="002A2262">
        <w:rPr>
          <w:rFonts w:ascii="Times New Roman" w:hAnsi="Times New Roman"/>
          <w:sz w:val="24"/>
          <w:szCs w:val="24"/>
        </w:rPr>
        <w:t>»</w:t>
      </w:r>
      <w:r w:rsidR="00444DB9">
        <w:rPr>
          <w:rFonts w:ascii="Times New Roman" w:hAnsi="Times New Roman"/>
          <w:sz w:val="24"/>
          <w:szCs w:val="24"/>
        </w:rPr>
        <w:t xml:space="preserve"> </w:t>
      </w:r>
      <w:r w:rsidRPr="002A2262">
        <w:rPr>
          <w:rFonts w:ascii="Times New Roman" w:hAnsi="Times New Roman"/>
          <w:sz w:val="24"/>
          <w:szCs w:val="24"/>
        </w:rPr>
        <w:t>-</w:t>
      </w:r>
      <w:r w:rsidR="00BA06F7">
        <w:rPr>
          <w:rFonts w:ascii="Times New Roman" w:hAnsi="Times New Roman"/>
          <w:sz w:val="24"/>
          <w:szCs w:val="24"/>
        </w:rPr>
        <w:t xml:space="preserve"> ______________________________</w:t>
      </w:r>
      <w:r w:rsidRPr="002A2262">
        <w:rPr>
          <w:rFonts w:ascii="Times New Roman" w:hAnsi="Times New Roman"/>
          <w:sz w:val="24"/>
          <w:szCs w:val="24"/>
        </w:rPr>
        <w:t>;</w:t>
      </w:r>
      <w:proofErr w:type="gramEnd"/>
    </w:p>
    <w:p w:rsidR="00B7412A" w:rsidRPr="002A2262" w:rsidRDefault="00B7412A" w:rsidP="007060E8">
      <w:pPr>
        <w:numPr>
          <w:ilvl w:val="1"/>
          <w:numId w:val="1"/>
        </w:numPr>
        <w:tabs>
          <w:tab w:val="left" w:pos="-567"/>
          <w:tab w:val="left" w:pos="-426"/>
          <w:tab w:val="left" w:pos="1440"/>
        </w:tabs>
        <w:spacing w:after="0" w:line="240" w:lineRule="auto"/>
        <w:ind w:left="0" w:firstLine="567"/>
        <w:jc w:val="both"/>
        <w:rPr>
          <w:rFonts w:ascii="Times New Roman" w:hAnsi="Times New Roman"/>
          <w:sz w:val="24"/>
          <w:szCs w:val="24"/>
        </w:rPr>
      </w:pPr>
      <w:r w:rsidRPr="002A2262">
        <w:rPr>
          <w:rFonts w:ascii="Times New Roman" w:hAnsi="Times New Roman"/>
          <w:spacing w:val="2"/>
          <w:w w:val="105"/>
          <w:sz w:val="24"/>
          <w:szCs w:val="24"/>
        </w:rPr>
        <w:t xml:space="preserve">Перечисленные ниже документы и условия, оговоренные в них, образуют данный </w:t>
      </w:r>
      <w:r w:rsidRPr="002A2262">
        <w:rPr>
          <w:rFonts w:ascii="Times New Roman" w:hAnsi="Times New Roman"/>
          <w:spacing w:val="-1"/>
          <w:w w:val="105"/>
          <w:sz w:val="24"/>
          <w:szCs w:val="24"/>
        </w:rPr>
        <w:t>Договор и считаются его неотъемлемой частью, а именно:</w:t>
      </w:r>
    </w:p>
    <w:p w:rsidR="00B7412A" w:rsidRPr="002A2262" w:rsidRDefault="00B7412A" w:rsidP="007060E8">
      <w:pPr>
        <w:pStyle w:val="a7"/>
        <w:numPr>
          <w:ilvl w:val="0"/>
          <w:numId w:val="2"/>
        </w:numPr>
        <w:shd w:val="clear" w:color="auto" w:fill="FFFFFF"/>
        <w:tabs>
          <w:tab w:val="left" w:pos="-567"/>
          <w:tab w:val="left" w:pos="-426"/>
          <w:tab w:val="left" w:pos="1030"/>
        </w:tabs>
        <w:autoSpaceDE w:val="0"/>
        <w:autoSpaceDN w:val="0"/>
        <w:spacing w:line="240" w:lineRule="auto"/>
        <w:ind w:left="0" w:firstLine="567"/>
        <w:rPr>
          <w:spacing w:val="-21"/>
          <w:w w:val="105"/>
          <w:sz w:val="24"/>
          <w:szCs w:val="24"/>
        </w:rPr>
      </w:pPr>
      <w:r w:rsidRPr="002A2262">
        <w:rPr>
          <w:spacing w:val="-1"/>
          <w:w w:val="105"/>
          <w:sz w:val="24"/>
          <w:szCs w:val="24"/>
        </w:rPr>
        <w:t>настоящий Договор;</w:t>
      </w:r>
    </w:p>
    <w:p w:rsidR="00B7412A" w:rsidRPr="00B075F2" w:rsidRDefault="00837CA8" w:rsidP="007060E8">
      <w:pPr>
        <w:widowControl w:val="0"/>
        <w:numPr>
          <w:ilvl w:val="0"/>
          <w:numId w:val="2"/>
        </w:numPr>
        <w:shd w:val="clear" w:color="auto" w:fill="FFFFFF"/>
        <w:tabs>
          <w:tab w:val="left" w:pos="-567"/>
          <w:tab w:val="left" w:pos="-426"/>
          <w:tab w:val="left" w:pos="1030"/>
        </w:tabs>
        <w:autoSpaceDE w:val="0"/>
        <w:autoSpaceDN w:val="0"/>
        <w:adjustRightInd w:val="0"/>
        <w:spacing w:after="0" w:line="240" w:lineRule="auto"/>
        <w:ind w:left="0" w:firstLine="567"/>
        <w:jc w:val="both"/>
        <w:rPr>
          <w:rFonts w:ascii="Times New Roman" w:hAnsi="Times New Roman"/>
          <w:spacing w:val="-11"/>
          <w:w w:val="105"/>
          <w:sz w:val="24"/>
          <w:szCs w:val="24"/>
        </w:rPr>
      </w:pPr>
      <w:r w:rsidRPr="002A2262">
        <w:rPr>
          <w:rFonts w:ascii="Times New Roman" w:hAnsi="Times New Roman"/>
          <w:spacing w:val="-1"/>
          <w:w w:val="105"/>
          <w:sz w:val="24"/>
          <w:szCs w:val="24"/>
        </w:rPr>
        <w:t>Т</w:t>
      </w:r>
      <w:r w:rsidR="00012D7C">
        <w:rPr>
          <w:rFonts w:ascii="Times New Roman" w:hAnsi="Times New Roman"/>
          <w:spacing w:val="-1"/>
          <w:w w:val="105"/>
          <w:sz w:val="24"/>
          <w:szCs w:val="24"/>
        </w:rPr>
        <w:t xml:space="preserve">ехническое задание </w:t>
      </w:r>
      <w:r w:rsidR="00444DB9">
        <w:rPr>
          <w:rFonts w:ascii="Times New Roman" w:hAnsi="Times New Roman"/>
          <w:spacing w:val="-1"/>
          <w:w w:val="105"/>
          <w:sz w:val="24"/>
          <w:szCs w:val="24"/>
        </w:rPr>
        <w:t>(Приложение № 1</w:t>
      </w:r>
      <w:r w:rsidR="006821D0">
        <w:rPr>
          <w:rFonts w:ascii="Times New Roman" w:hAnsi="Times New Roman"/>
          <w:spacing w:val="-1"/>
          <w:w w:val="105"/>
          <w:sz w:val="24"/>
          <w:szCs w:val="24"/>
        </w:rPr>
        <w:t xml:space="preserve"> к Договору</w:t>
      </w:r>
      <w:r w:rsidR="00B075F2">
        <w:rPr>
          <w:rFonts w:ascii="Times New Roman" w:hAnsi="Times New Roman"/>
          <w:spacing w:val="-1"/>
          <w:w w:val="105"/>
          <w:sz w:val="24"/>
          <w:szCs w:val="24"/>
        </w:rPr>
        <w:t>);</w:t>
      </w:r>
    </w:p>
    <w:p w:rsidR="00B075F2" w:rsidRPr="002A2262" w:rsidRDefault="00B075F2" w:rsidP="007060E8">
      <w:pPr>
        <w:widowControl w:val="0"/>
        <w:numPr>
          <w:ilvl w:val="0"/>
          <w:numId w:val="2"/>
        </w:numPr>
        <w:shd w:val="clear" w:color="auto" w:fill="FFFFFF"/>
        <w:tabs>
          <w:tab w:val="left" w:pos="-567"/>
          <w:tab w:val="left" w:pos="-426"/>
          <w:tab w:val="left" w:pos="1030"/>
        </w:tabs>
        <w:autoSpaceDE w:val="0"/>
        <w:autoSpaceDN w:val="0"/>
        <w:adjustRightInd w:val="0"/>
        <w:spacing w:after="0" w:line="240" w:lineRule="auto"/>
        <w:ind w:left="0" w:firstLine="567"/>
        <w:jc w:val="both"/>
        <w:rPr>
          <w:rFonts w:ascii="Times New Roman" w:hAnsi="Times New Roman"/>
          <w:spacing w:val="-11"/>
          <w:w w:val="105"/>
          <w:sz w:val="24"/>
          <w:szCs w:val="24"/>
        </w:rPr>
      </w:pPr>
      <w:r>
        <w:rPr>
          <w:rFonts w:ascii="Times New Roman" w:hAnsi="Times New Roman"/>
          <w:spacing w:val="-1"/>
          <w:w w:val="105"/>
          <w:sz w:val="24"/>
          <w:szCs w:val="24"/>
        </w:rPr>
        <w:t>Отчет по местному содержанию в работах/услугах (Приложение № 2 к Договору).</w:t>
      </w:r>
    </w:p>
    <w:p w:rsidR="00B7412A" w:rsidRPr="002A2262" w:rsidRDefault="00B7412A" w:rsidP="007060E8">
      <w:pPr>
        <w:numPr>
          <w:ilvl w:val="0"/>
          <w:numId w:val="1"/>
        </w:numPr>
        <w:tabs>
          <w:tab w:val="left" w:pos="-567"/>
          <w:tab w:val="left" w:pos="-426"/>
        </w:tabs>
        <w:spacing w:after="0" w:line="240" w:lineRule="auto"/>
        <w:ind w:left="0" w:firstLine="567"/>
        <w:jc w:val="center"/>
        <w:rPr>
          <w:rFonts w:ascii="Times New Roman" w:hAnsi="Times New Roman"/>
          <w:b/>
          <w:sz w:val="24"/>
          <w:szCs w:val="24"/>
        </w:rPr>
      </w:pPr>
      <w:bookmarkStart w:id="0" w:name="bookmark0"/>
      <w:r w:rsidRPr="002A2262">
        <w:rPr>
          <w:rFonts w:ascii="Times New Roman" w:hAnsi="Times New Roman"/>
          <w:b/>
          <w:sz w:val="24"/>
          <w:szCs w:val="24"/>
        </w:rPr>
        <w:t>ПРЕДМЕТ ДОГОВОРА</w:t>
      </w:r>
      <w:bookmarkEnd w:id="0"/>
    </w:p>
    <w:p w:rsidR="00B7412A" w:rsidRDefault="00B7412A" w:rsidP="007060E8">
      <w:pPr>
        <w:numPr>
          <w:ilvl w:val="1"/>
          <w:numId w:val="1"/>
        </w:numPr>
        <w:tabs>
          <w:tab w:val="left" w:pos="-567"/>
          <w:tab w:val="left" w:pos="-426"/>
          <w:tab w:val="left" w:pos="1134"/>
        </w:tabs>
        <w:suppressAutoHyphens/>
        <w:spacing w:after="0" w:line="240" w:lineRule="auto"/>
        <w:ind w:left="0" w:firstLine="567"/>
        <w:jc w:val="both"/>
        <w:rPr>
          <w:rFonts w:ascii="Times New Roman" w:hAnsi="Times New Roman"/>
          <w:sz w:val="24"/>
          <w:szCs w:val="24"/>
        </w:rPr>
      </w:pPr>
      <w:r w:rsidRPr="002A2262">
        <w:rPr>
          <w:rFonts w:ascii="Times New Roman" w:hAnsi="Times New Roman"/>
          <w:sz w:val="24"/>
          <w:szCs w:val="24"/>
        </w:rPr>
        <w:lastRenderedPageBreak/>
        <w:t xml:space="preserve">В соответствии с условиями настоящего Договора,  Исполнитель  </w:t>
      </w:r>
      <w:r w:rsidR="00925A64" w:rsidRPr="0025520A">
        <w:rPr>
          <w:rFonts w:ascii="Times New Roman" w:hAnsi="Times New Roman"/>
          <w:sz w:val="24"/>
          <w:szCs w:val="24"/>
        </w:rPr>
        <w:t>выполняет</w:t>
      </w:r>
      <w:r w:rsidR="00CA7F3A">
        <w:rPr>
          <w:rFonts w:ascii="Times New Roman" w:hAnsi="Times New Roman"/>
          <w:sz w:val="24"/>
          <w:szCs w:val="24"/>
        </w:rPr>
        <w:t>, а Заказчик принимает</w:t>
      </w:r>
      <w:r w:rsidRPr="0025520A">
        <w:rPr>
          <w:rFonts w:ascii="Times New Roman" w:hAnsi="Times New Roman"/>
          <w:sz w:val="24"/>
          <w:szCs w:val="24"/>
        </w:rPr>
        <w:t xml:space="preserve"> </w:t>
      </w:r>
      <w:r w:rsidR="00016F83">
        <w:rPr>
          <w:rFonts w:ascii="Times New Roman" w:hAnsi="Times New Roman"/>
          <w:sz w:val="24"/>
          <w:szCs w:val="24"/>
        </w:rPr>
        <w:t>Работы</w:t>
      </w:r>
      <w:r w:rsidR="008B6D06">
        <w:rPr>
          <w:rFonts w:ascii="Times New Roman" w:hAnsi="Times New Roman"/>
          <w:sz w:val="24"/>
          <w:szCs w:val="24"/>
        </w:rPr>
        <w:t xml:space="preserve"> </w:t>
      </w:r>
      <w:r w:rsidR="00012D7C">
        <w:rPr>
          <w:rFonts w:ascii="Times New Roman" w:hAnsi="Times New Roman"/>
          <w:sz w:val="24"/>
          <w:szCs w:val="24"/>
        </w:rPr>
        <w:t xml:space="preserve"> «Изготовление</w:t>
      </w:r>
      <w:r w:rsidR="00597140">
        <w:rPr>
          <w:rFonts w:ascii="Times New Roman" w:hAnsi="Times New Roman"/>
          <w:sz w:val="24"/>
          <w:szCs w:val="24"/>
        </w:rPr>
        <w:t xml:space="preserve"> опытной установки </w:t>
      </w:r>
      <w:proofErr w:type="spellStart"/>
      <w:r w:rsidR="00597140">
        <w:rPr>
          <w:rFonts w:ascii="Times New Roman" w:hAnsi="Times New Roman"/>
          <w:sz w:val="24"/>
          <w:szCs w:val="24"/>
        </w:rPr>
        <w:t>нанофильтрации</w:t>
      </w:r>
      <w:proofErr w:type="spellEnd"/>
      <w:r w:rsidR="00597140">
        <w:rPr>
          <w:rFonts w:ascii="Times New Roman" w:hAnsi="Times New Roman"/>
          <w:sz w:val="24"/>
          <w:szCs w:val="24"/>
        </w:rPr>
        <w:t xml:space="preserve"> урансодержащих </w:t>
      </w:r>
      <w:proofErr w:type="spellStart"/>
      <w:r w:rsidR="00597140">
        <w:rPr>
          <w:rFonts w:ascii="Times New Roman" w:hAnsi="Times New Roman"/>
          <w:sz w:val="24"/>
          <w:szCs w:val="24"/>
        </w:rPr>
        <w:t>десорбатов</w:t>
      </w:r>
      <w:proofErr w:type="spellEnd"/>
      <w:r w:rsidR="00CA7F3A">
        <w:rPr>
          <w:rFonts w:ascii="Times New Roman" w:hAnsi="Times New Roman"/>
          <w:sz w:val="24"/>
          <w:szCs w:val="24"/>
        </w:rPr>
        <w:t>»</w:t>
      </w:r>
      <w:r w:rsidR="00DC70F6" w:rsidRPr="0025520A">
        <w:rPr>
          <w:rFonts w:ascii="Times New Roman" w:hAnsi="Times New Roman"/>
          <w:sz w:val="24"/>
          <w:szCs w:val="24"/>
        </w:rPr>
        <w:t xml:space="preserve"> в соответствии</w:t>
      </w:r>
      <w:r w:rsidR="00DC70F6" w:rsidRPr="002A2262">
        <w:rPr>
          <w:rFonts w:ascii="Times New Roman" w:hAnsi="Times New Roman"/>
          <w:sz w:val="24"/>
          <w:szCs w:val="24"/>
        </w:rPr>
        <w:t xml:space="preserve"> с Технической специфик</w:t>
      </w:r>
      <w:r w:rsidR="00444DB9">
        <w:rPr>
          <w:rFonts w:ascii="Times New Roman" w:hAnsi="Times New Roman"/>
          <w:sz w:val="24"/>
          <w:szCs w:val="24"/>
        </w:rPr>
        <w:t xml:space="preserve">ацией (Приложение </w:t>
      </w:r>
      <w:r w:rsidR="006821D0">
        <w:rPr>
          <w:rFonts w:ascii="Times New Roman" w:hAnsi="Times New Roman"/>
          <w:sz w:val="24"/>
          <w:szCs w:val="24"/>
        </w:rPr>
        <w:t xml:space="preserve">№ </w:t>
      </w:r>
      <w:r w:rsidR="00444DB9">
        <w:rPr>
          <w:rFonts w:ascii="Times New Roman" w:hAnsi="Times New Roman"/>
          <w:sz w:val="24"/>
          <w:szCs w:val="24"/>
        </w:rPr>
        <w:t>1 к Договору)</w:t>
      </w:r>
      <w:r w:rsidRPr="002A2262">
        <w:rPr>
          <w:rFonts w:ascii="Times New Roman" w:hAnsi="Times New Roman"/>
          <w:sz w:val="24"/>
          <w:szCs w:val="24"/>
        </w:rPr>
        <w:t xml:space="preserve"> (далее – «</w:t>
      </w:r>
      <w:r w:rsidR="00016F83">
        <w:rPr>
          <w:rFonts w:ascii="Times New Roman" w:hAnsi="Times New Roman"/>
          <w:sz w:val="24"/>
          <w:szCs w:val="24"/>
        </w:rPr>
        <w:t>Работы</w:t>
      </w:r>
      <w:r w:rsidRPr="002A2262">
        <w:rPr>
          <w:rFonts w:ascii="Times New Roman" w:hAnsi="Times New Roman"/>
          <w:sz w:val="24"/>
          <w:szCs w:val="24"/>
        </w:rPr>
        <w:t xml:space="preserve">») в </w:t>
      </w:r>
      <w:r w:rsidR="00DC70F6" w:rsidRPr="002A2262">
        <w:rPr>
          <w:rFonts w:ascii="Times New Roman" w:hAnsi="Times New Roman"/>
          <w:sz w:val="24"/>
          <w:szCs w:val="24"/>
        </w:rPr>
        <w:t xml:space="preserve">сроки и на </w:t>
      </w:r>
      <w:proofErr w:type="gramStart"/>
      <w:r w:rsidR="00DC70F6" w:rsidRPr="002A2262">
        <w:rPr>
          <w:rFonts w:ascii="Times New Roman" w:hAnsi="Times New Roman"/>
          <w:sz w:val="24"/>
          <w:szCs w:val="24"/>
        </w:rPr>
        <w:t>условиях</w:t>
      </w:r>
      <w:proofErr w:type="gramEnd"/>
      <w:r w:rsidR="00DC70F6" w:rsidRPr="002A2262">
        <w:rPr>
          <w:rFonts w:ascii="Times New Roman" w:hAnsi="Times New Roman"/>
          <w:sz w:val="24"/>
          <w:szCs w:val="24"/>
        </w:rPr>
        <w:t xml:space="preserve"> оговоренных в настоящем </w:t>
      </w:r>
      <w:r w:rsidRPr="002A2262">
        <w:rPr>
          <w:rFonts w:ascii="Times New Roman" w:hAnsi="Times New Roman"/>
          <w:sz w:val="24"/>
          <w:szCs w:val="24"/>
        </w:rPr>
        <w:t xml:space="preserve"> Договор</w:t>
      </w:r>
      <w:r w:rsidR="00DC70F6" w:rsidRPr="002A2262">
        <w:rPr>
          <w:rFonts w:ascii="Times New Roman" w:hAnsi="Times New Roman"/>
          <w:sz w:val="24"/>
          <w:szCs w:val="24"/>
        </w:rPr>
        <w:t>е</w:t>
      </w:r>
      <w:r w:rsidRPr="002A2262">
        <w:rPr>
          <w:rFonts w:ascii="Times New Roman" w:hAnsi="Times New Roman"/>
          <w:sz w:val="24"/>
          <w:szCs w:val="24"/>
        </w:rPr>
        <w:t>.</w:t>
      </w:r>
    </w:p>
    <w:p w:rsidR="00914F0B" w:rsidRPr="002A2262" w:rsidRDefault="00A86E5E" w:rsidP="007060E8">
      <w:pPr>
        <w:numPr>
          <w:ilvl w:val="1"/>
          <w:numId w:val="1"/>
        </w:numPr>
        <w:tabs>
          <w:tab w:val="left" w:pos="-567"/>
          <w:tab w:val="left" w:pos="-426"/>
          <w:tab w:val="left" w:pos="1134"/>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Место поставки </w:t>
      </w:r>
      <w:r w:rsidR="00BA06F7">
        <w:rPr>
          <w:rFonts w:ascii="Times New Roman" w:hAnsi="Times New Roman"/>
          <w:sz w:val="24"/>
          <w:szCs w:val="24"/>
        </w:rPr>
        <w:t xml:space="preserve">результата Работ: РК, </w:t>
      </w:r>
      <w:proofErr w:type="spellStart"/>
      <w:r w:rsidR="00BA06F7">
        <w:rPr>
          <w:rFonts w:ascii="Times New Roman" w:hAnsi="Times New Roman"/>
          <w:sz w:val="24"/>
          <w:szCs w:val="24"/>
        </w:rPr>
        <w:t>г</w:t>
      </w:r>
      <w:proofErr w:type="gramStart"/>
      <w:r w:rsidR="00BA06F7">
        <w:rPr>
          <w:rFonts w:ascii="Times New Roman" w:hAnsi="Times New Roman"/>
          <w:sz w:val="24"/>
          <w:szCs w:val="24"/>
        </w:rPr>
        <w:t>.А</w:t>
      </w:r>
      <w:proofErr w:type="gramEnd"/>
      <w:r w:rsidR="00BA06F7">
        <w:rPr>
          <w:rFonts w:ascii="Times New Roman" w:hAnsi="Times New Roman"/>
          <w:sz w:val="24"/>
          <w:szCs w:val="24"/>
        </w:rPr>
        <w:t>лматы</w:t>
      </w:r>
      <w:proofErr w:type="spellEnd"/>
      <w:r w:rsidR="00BA06F7">
        <w:rPr>
          <w:rFonts w:ascii="Times New Roman" w:hAnsi="Times New Roman"/>
          <w:sz w:val="24"/>
          <w:szCs w:val="24"/>
        </w:rPr>
        <w:t xml:space="preserve">, ул. </w:t>
      </w:r>
      <w:proofErr w:type="spellStart"/>
      <w:r w:rsidR="00BA06F7">
        <w:rPr>
          <w:rFonts w:ascii="Times New Roman" w:hAnsi="Times New Roman"/>
          <w:sz w:val="24"/>
          <w:szCs w:val="24"/>
        </w:rPr>
        <w:t>Богенбай</w:t>
      </w:r>
      <w:proofErr w:type="spellEnd"/>
      <w:r w:rsidR="00BA06F7">
        <w:rPr>
          <w:rFonts w:ascii="Times New Roman" w:hAnsi="Times New Roman"/>
          <w:sz w:val="24"/>
          <w:szCs w:val="24"/>
        </w:rPr>
        <w:t xml:space="preserve"> батыра, на условиях </w:t>
      </w:r>
      <w:r w:rsidR="00BA06F7">
        <w:rPr>
          <w:rFonts w:ascii="Times New Roman" w:hAnsi="Times New Roman"/>
          <w:sz w:val="24"/>
          <w:szCs w:val="24"/>
          <w:lang w:val="en-US"/>
        </w:rPr>
        <w:t>DDP</w:t>
      </w:r>
      <w:r w:rsidR="00BA06F7">
        <w:rPr>
          <w:rFonts w:ascii="Times New Roman" w:hAnsi="Times New Roman"/>
          <w:sz w:val="24"/>
          <w:szCs w:val="24"/>
        </w:rPr>
        <w:t>.</w:t>
      </w:r>
    </w:p>
    <w:p w:rsidR="00B7412A" w:rsidRPr="002A2262" w:rsidRDefault="00B7412A" w:rsidP="007060E8">
      <w:pPr>
        <w:numPr>
          <w:ilvl w:val="0"/>
          <w:numId w:val="1"/>
        </w:numPr>
        <w:tabs>
          <w:tab w:val="left" w:pos="-567"/>
          <w:tab w:val="left" w:pos="-426"/>
        </w:tabs>
        <w:spacing w:after="0" w:line="240" w:lineRule="auto"/>
        <w:ind w:left="0" w:firstLine="567"/>
        <w:jc w:val="center"/>
        <w:rPr>
          <w:rFonts w:ascii="Times New Roman" w:hAnsi="Times New Roman"/>
          <w:b/>
          <w:sz w:val="24"/>
          <w:szCs w:val="24"/>
        </w:rPr>
      </w:pPr>
      <w:bookmarkStart w:id="1" w:name="bookmark1"/>
      <w:r w:rsidRPr="002A2262">
        <w:rPr>
          <w:rFonts w:ascii="Times New Roman" w:hAnsi="Times New Roman"/>
          <w:b/>
          <w:sz w:val="24"/>
          <w:szCs w:val="24"/>
        </w:rPr>
        <w:t>ОБЩАЯ СУММА ДОГОВОРА И ПОРЯДОК РАСЧЕТОВ</w:t>
      </w:r>
      <w:bookmarkEnd w:id="1"/>
    </w:p>
    <w:p w:rsidR="00B7412A" w:rsidRPr="002A2262" w:rsidRDefault="00B7412A" w:rsidP="007060E8">
      <w:pPr>
        <w:pStyle w:val="6"/>
        <w:numPr>
          <w:ilvl w:val="1"/>
          <w:numId w:val="1"/>
        </w:numPr>
        <w:shd w:val="clear" w:color="auto" w:fill="auto"/>
        <w:tabs>
          <w:tab w:val="left" w:pos="-567"/>
          <w:tab w:val="left" w:pos="-426"/>
          <w:tab w:val="left" w:pos="1235"/>
        </w:tabs>
        <w:spacing w:before="0" w:line="240" w:lineRule="auto"/>
        <w:ind w:left="0" w:firstLine="567"/>
        <w:rPr>
          <w:rFonts w:ascii="Times New Roman" w:hAnsi="Times New Roman" w:cs="Times New Roman"/>
          <w:sz w:val="24"/>
          <w:szCs w:val="24"/>
        </w:rPr>
      </w:pPr>
      <w:r w:rsidRPr="002A2262">
        <w:rPr>
          <w:rFonts w:ascii="Times New Roman" w:hAnsi="Times New Roman" w:cs="Times New Roman"/>
          <w:sz w:val="24"/>
          <w:szCs w:val="24"/>
        </w:rPr>
        <w:t>Общая сумма настоящего Дого</w:t>
      </w:r>
      <w:r w:rsidR="009F499D">
        <w:rPr>
          <w:rFonts w:ascii="Times New Roman" w:hAnsi="Times New Roman" w:cs="Times New Roman"/>
          <w:sz w:val="24"/>
          <w:szCs w:val="24"/>
        </w:rPr>
        <w:t xml:space="preserve">вора составляет </w:t>
      </w:r>
      <w:r w:rsidR="00012D7C">
        <w:rPr>
          <w:rFonts w:ascii="Times New Roman" w:hAnsi="Times New Roman" w:cs="Times New Roman"/>
          <w:sz w:val="24"/>
          <w:szCs w:val="24"/>
        </w:rPr>
        <w:t>_____________________</w:t>
      </w:r>
      <w:r w:rsidR="005F0243">
        <w:rPr>
          <w:rFonts w:ascii="Times New Roman" w:hAnsi="Times New Roman" w:cs="Times New Roman"/>
          <w:sz w:val="24"/>
          <w:szCs w:val="24"/>
        </w:rPr>
        <w:t xml:space="preserve"> (</w:t>
      </w:r>
      <w:r w:rsidR="00012D7C">
        <w:rPr>
          <w:rFonts w:ascii="Times New Roman" w:hAnsi="Times New Roman" w:cs="Times New Roman"/>
          <w:sz w:val="24"/>
          <w:szCs w:val="24"/>
        </w:rPr>
        <w:t xml:space="preserve">__________________________) тенге </w:t>
      </w:r>
      <w:proofErr w:type="gramStart"/>
      <w:r w:rsidR="00012D7C">
        <w:rPr>
          <w:rFonts w:ascii="Times New Roman" w:hAnsi="Times New Roman" w:cs="Times New Roman"/>
          <w:sz w:val="24"/>
          <w:szCs w:val="24"/>
        </w:rPr>
        <w:t>без</w:t>
      </w:r>
      <w:proofErr w:type="gramEnd"/>
      <w:r w:rsidR="00012D7C">
        <w:rPr>
          <w:rFonts w:ascii="Times New Roman" w:hAnsi="Times New Roman" w:cs="Times New Roman"/>
          <w:sz w:val="24"/>
          <w:szCs w:val="24"/>
        </w:rPr>
        <w:t>/</w:t>
      </w:r>
      <w:proofErr w:type="gramStart"/>
      <w:r w:rsidR="00012D7C">
        <w:rPr>
          <w:rFonts w:ascii="Times New Roman" w:hAnsi="Times New Roman" w:cs="Times New Roman"/>
          <w:sz w:val="24"/>
          <w:szCs w:val="24"/>
        </w:rPr>
        <w:t>с</w:t>
      </w:r>
      <w:proofErr w:type="gramEnd"/>
      <w:r w:rsidR="00012D7C">
        <w:rPr>
          <w:rFonts w:ascii="Times New Roman" w:hAnsi="Times New Roman" w:cs="Times New Roman"/>
          <w:sz w:val="24"/>
          <w:szCs w:val="24"/>
        </w:rPr>
        <w:t xml:space="preserve"> </w:t>
      </w:r>
      <w:r w:rsidRPr="002A2262">
        <w:rPr>
          <w:rFonts w:ascii="Times New Roman" w:hAnsi="Times New Roman" w:cs="Times New Roman"/>
          <w:sz w:val="24"/>
          <w:szCs w:val="24"/>
        </w:rPr>
        <w:t>НДС</w:t>
      </w:r>
      <w:r w:rsidR="00012D7C">
        <w:rPr>
          <w:rFonts w:ascii="Times New Roman" w:hAnsi="Times New Roman" w:cs="Times New Roman"/>
          <w:sz w:val="24"/>
          <w:szCs w:val="24"/>
        </w:rPr>
        <w:t xml:space="preserve"> 12%</w:t>
      </w:r>
      <w:r w:rsidRPr="002A2262">
        <w:rPr>
          <w:rFonts w:ascii="Times New Roman" w:hAnsi="Times New Roman" w:cs="Times New Roman"/>
          <w:sz w:val="24"/>
          <w:szCs w:val="24"/>
        </w:rPr>
        <w:t xml:space="preserve"> и изменению в сторону увеличения не подлежит.</w:t>
      </w:r>
    </w:p>
    <w:p w:rsidR="00251791" w:rsidRDefault="00B7412A" w:rsidP="00251791">
      <w:pPr>
        <w:pStyle w:val="6"/>
        <w:numPr>
          <w:ilvl w:val="1"/>
          <w:numId w:val="1"/>
        </w:numPr>
        <w:shd w:val="clear" w:color="auto" w:fill="auto"/>
        <w:tabs>
          <w:tab w:val="left" w:pos="-567"/>
          <w:tab w:val="left" w:pos="-426"/>
          <w:tab w:val="left" w:pos="1235"/>
        </w:tabs>
        <w:spacing w:before="0" w:line="240" w:lineRule="auto"/>
        <w:ind w:left="0" w:firstLine="567"/>
        <w:rPr>
          <w:rFonts w:ascii="Times New Roman" w:hAnsi="Times New Roman" w:cs="Times New Roman"/>
          <w:snapToGrid w:val="0"/>
          <w:sz w:val="24"/>
          <w:szCs w:val="24"/>
        </w:rPr>
      </w:pPr>
      <w:r w:rsidRPr="002A2262">
        <w:rPr>
          <w:rFonts w:ascii="Times New Roman" w:hAnsi="Times New Roman" w:cs="Times New Roman"/>
          <w:snapToGrid w:val="0"/>
          <w:sz w:val="24"/>
          <w:szCs w:val="24"/>
        </w:rPr>
        <w:t xml:space="preserve">В общую сумму Договора должны быть включены затраты на все сопутствующие </w:t>
      </w:r>
      <w:r w:rsidR="00016F83">
        <w:rPr>
          <w:rFonts w:ascii="Times New Roman" w:hAnsi="Times New Roman" w:cs="Times New Roman"/>
          <w:snapToGrid w:val="0"/>
          <w:sz w:val="24"/>
          <w:szCs w:val="24"/>
        </w:rPr>
        <w:t>Работы</w:t>
      </w:r>
      <w:r w:rsidRPr="002A2262">
        <w:rPr>
          <w:rFonts w:ascii="Times New Roman" w:hAnsi="Times New Roman" w:cs="Times New Roman"/>
          <w:snapToGrid w:val="0"/>
          <w:sz w:val="24"/>
          <w:szCs w:val="24"/>
        </w:rPr>
        <w:t xml:space="preserve">  Исполнителя, возникающие</w:t>
      </w:r>
      <w:r w:rsidR="00012D7C">
        <w:rPr>
          <w:rFonts w:ascii="Times New Roman" w:hAnsi="Times New Roman" w:cs="Times New Roman"/>
          <w:snapToGrid w:val="0"/>
          <w:sz w:val="24"/>
          <w:szCs w:val="24"/>
        </w:rPr>
        <w:t xml:space="preserve"> в процессе исполнения Договора.</w:t>
      </w:r>
    </w:p>
    <w:p w:rsidR="00A11EE2" w:rsidRDefault="00A11EE2" w:rsidP="00A11EE2">
      <w:pPr>
        <w:pStyle w:val="6"/>
        <w:numPr>
          <w:ilvl w:val="1"/>
          <w:numId w:val="1"/>
        </w:numPr>
        <w:shd w:val="clear" w:color="auto" w:fill="auto"/>
        <w:tabs>
          <w:tab w:val="left" w:pos="-567"/>
          <w:tab w:val="left" w:pos="-426"/>
          <w:tab w:val="left" w:pos="1235"/>
        </w:tabs>
        <w:spacing w:before="0" w:line="240" w:lineRule="auto"/>
        <w:ind w:left="0" w:firstLine="567"/>
        <w:rPr>
          <w:rFonts w:ascii="Times New Roman" w:hAnsi="Times New Roman" w:cs="Times New Roman"/>
          <w:snapToGrid w:val="0"/>
          <w:sz w:val="24"/>
          <w:szCs w:val="24"/>
        </w:rPr>
      </w:pPr>
      <w:r w:rsidRPr="00A11EE2">
        <w:rPr>
          <w:rFonts w:ascii="Times New Roman" w:hAnsi="Times New Roman" w:cs="Times New Roman"/>
          <w:snapToGrid w:val="0"/>
          <w:sz w:val="24"/>
          <w:szCs w:val="24"/>
        </w:rPr>
        <w:t>Заказчик осущес</w:t>
      </w:r>
      <w:r>
        <w:rPr>
          <w:rFonts w:ascii="Times New Roman" w:hAnsi="Times New Roman" w:cs="Times New Roman"/>
          <w:snapToGrid w:val="0"/>
          <w:sz w:val="24"/>
          <w:szCs w:val="24"/>
        </w:rPr>
        <w:t>твляет оплату денежных средств Исполнителю</w:t>
      </w:r>
      <w:r w:rsidRPr="00A11EE2">
        <w:rPr>
          <w:rFonts w:ascii="Times New Roman" w:hAnsi="Times New Roman" w:cs="Times New Roman"/>
          <w:snapToGrid w:val="0"/>
          <w:sz w:val="24"/>
          <w:szCs w:val="24"/>
        </w:rPr>
        <w:t xml:space="preserve"> в следующем порядке:</w:t>
      </w:r>
    </w:p>
    <w:p w:rsidR="00A11EE2" w:rsidRDefault="00FC358F" w:rsidP="00A11EE2">
      <w:pPr>
        <w:pStyle w:val="6"/>
        <w:numPr>
          <w:ilvl w:val="2"/>
          <w:numId w:val="1"/>
        </w:numPr>
        <w:shd w:val="clear" w:color="auto" w:fill="auto"/>
        <w:tabs>
          <w:tab w:val="left" w:pos="-567"/>
          <w:tab w:val="left" w:pos="-426"/>
          <w:tab w:val="left" w:pos="1235"/>
        </w:tabs>
        <w:spacing w:before="0" w:line="240" w:lineRule="auto"/>
        <w:ind w:left="0" w:firstLine="567"/>
        <w:rPr>
          <w:rFonts w:ascii="Times New Roman" w:hAnsi="Times New Roman" w:cs="Times New Roman"/>
          <w:snapToGrid w:val="0"/>
          <w:sz w:val="24"/>
          <w:szCs w:val="24"/>
        </w:rPr>
      </w:pPr>
      <w:r>
        <w:rPr>
          <w:rFonts w:ascii="Times New Roman" w:hAnsi="Times New Roman" w:cs="Times New Roman"/>
          <w:snapToGrid w:val="0"/>
          <w:sz w:val="24"/>
          <w:szCs w:val="24"/>
        </w:rPr>
        <w:t>предоплату  в размере 50 (пятьдесят</w:t>
      </w:r>
      <w:r w:rsidR="00A11EE2" w:rsidRPr="00A11EE2">
        <w:rPr>
          <w:rFonts w:ascii="Times New Roman" w:hAnsi="Times New Roman" w:cs="Times New Roman"/>
          <w:snapToGrid w:val="0"/>
          <w:sz w:val="24"/>
          <w:szCs w:val="24"/>
        </w:rPr>
        <w:t xml:space="preserve">) процентов от Общей суммы Договора (п.3.1.) выплачивается в течение 20 (двадцати) рабочих дней после выполнения </w:t>
      </w:r>
      <w:r w:rsidR="00A11EE2">
        <w:rPr>
          <w:rFonts w:ascii="Times New Roman" w:hAnsi="Times New Roman" w:cs="Times New Roman"/>
          <w:snapToGrid w:val="0"/>
          <w:sz w:val="24"/>
          <w:szCs w:val="24"/>
        </w:rPr>
        <w:t xml:space="preserve">Исполнителем обязательств </w:t>
      </w:r>
      <w:r w:rsidR="00A11EE2" w:rsidRPr="00A11EE2">
        <w:rPr>
          <w:rFonts w:ascii="Times New Roman" w:hAnsi="Times New Roman" w:cs="Times New Roman"/>
          <w:snapToGrid w:val="0"/>
          <w:sz w:val="24"/>
          <w:szCs w:val="24"/>
        </w:rPr>
        <w:t>согласно подпункту 5.1.1. договора;</w:t>
      </w:r>
    </w:p>
    <w:p w:rsidR="00A11EE2" w:rsidRDefault="00FC358F" w:rsidP="00A11EE2">
      <w:pPr>
        <w:pStyle w:val="6"/>
        <w:numPr>
          <w:ilvl w:val="2"/>
          <w:numId w:val="1"/>
        </w:numPr>
        <w:shd w:val="clear" w:color="auto" w:fill="auto"/>
        <w:tabs>
          <w:tab w:val="left" w:pos="-567"/>
          <w:tab w:val="left" w:pos="-426"/>
          <w:tab w:val="left" w:pos="1235"/>
        </w:tabs>
        <w:spacing w:before="0" w:line="240" w:lineRule="auto"/>
        <w:ind w:left="0" w:firstLine="567"/>
        <w:rPr>
          <w:rFonts w:ascii="Times New Roman" w:hAnsi="Times New Roman" w:cs="Times New Roman"/>
          <w:snapToGrid w:val="0"/>
          <w:sz w:val="24"/>
          <w:szCs w:val="24"/>
        </w:rPr>
      </w:pPr>
      <w:r>
        <w:rPr>
          <w:rFonts w:ascii="Times New Roman" w:hAnsi="Times New Roman" w:cs="Times New Roman"/>
          <w:snapToGrid w:val="0"/>
          <w:sz w:val="24"/>
          <w:szCs w:val="24"/>
        </w:rPr>
        <w:t>окончательный расчет в размере 5</w:t>
      </w:r>
      <w:r w:rsidR="00A11EE2" w:rsidRPr="00A11EE2">
        <w:rPr>
          <w:rFonts w:ascii="Times New Roman" w:hAnsi="Times New Roman" w:cs="Times New Roman"/>
          <w:snapToGrid w:val="0"/>
          <w:sz w:val="24"/>
          <w:szCs w:val="24"/>
        </w:rPr>
        <w:t xml:space="preserve">0 </w:t>
      </w:r>
      <w:r>
        <w:rPr>
          <w:rFonts w:ascii="Times New Roman" w:hAnsi="Times New Roman" w:cs="Times New Roman"/>
          <w:snapToGrid w:val="0"/>
          <w:sz w:val="24"/>
          <w:szCs w:val="24"/>
        </w:rPr>
        <w:t>(пятьдесят</w:t>
      </w:r>
      <w:r w:rsidR="00A11EE2" w:rsidRPr="00A11EE2">
        <w:rPr>
          <w:rFonts w:ascii="Times New Roman" w:hAnsi="Times New Roman" w:cs="Times New Roman"/>
          <w:snapToGrid w:val="0"/>
          <w:sz w:val="24"/>
          <w:szCs w:val="24"/>
        </w:rPr>
        <w:t>) процентов от Общей суммы Договора (п.3.1.) выплачивается в течение 30 (тридцати) календарных дней после выполнения Поставщиком обязательств согласно  подпункту 5.1.2. настоящего Договора.</w:t>
      </w:r>
    </w:p>
    <w:p w:rsidR="00A11EE2" w:rsidRDefault="00A11EE2" w:rsidP="001E3B92">
      <w:pPr>
        <w:pStyle w:val="6"/>
        <w:numPr>
          <w:ilvl w:val="1"/>
          <w:numId w:val="1"/>
        </w:numPr>
        <w:shd w:val="clear" w:color="auto" w:fill="auto"/>
        <w:tabs>
          <w:tab w:val="left" w:pos="-567"/>
          <w:tab w:val="left" w:pos="-426"/>
          <w:tab w:val="left" w:pos="1235"/>
        </w:tabs>
        <w:spacing w:before="0" w:line="240" w:lineRule="auto"/>
        <w:ind w:left="0" w:firstLine="567"/>
        <w:rPr>
          <w:rFonts w:ascii="Times New Roman" w:hAnsi="Times New Roman" w:cs="Times New Roman"/>
          <w:snapToGrid w:val="0"/>
          <w:sz w:val="24"/>
          <w:szCs w:val="24"/>
        </w:rPr>
      </w:pPr>
      <w:r w:rsidRPr="00A11EE2">
        <w:rPr>
          <w:rFonts w:ascii="Times New Roman" w:hAnsi="Times New Roman" w:cs="Times New Roman"/>
          <w:snapToGrid w:val="0"/>
          <w:sz w:val="24"/>
          <w:szCs w:val="24"/>
        </w:rPr>
        <w:t>Необходимые документы, предшествующие оплате:</w:t>
      </w:r>
    </w:p>
    <w:p w:rsidR="00A11EE2" w:rsidRDefault="00A11EE2" w:rsidP="00A11EE2">
      <w:pPr>
        <w:pStyle w:val="6"/>
        <w:shd w:val="clear" w:color="auto" w:fill="auto"/>
        <w:tabs>
          <w:tab w:val="left" w:pos="-567"/>
          <w:tab w:val="left" w:pos="-426"/>
          <w:tab w:val="left" w:pos="1235"/>
        </w:tabs>
        <w:spacing w:before="0" w:line="240" w:lineRule="auto"/>
        <w:ind w:left="567" w:firstLine="0"/>
        <w:rPr>
          <w:rFonts w:ascii="Times New Roman" w:hAnsi="Times New Roman" w:cs="Times New Roman"/>
          <w:snapToGrid w:val="0"/>
          <w:sz w:val="24"/>
          <w:szCs w:val="24"/>
        </w:rPr>
      </w:pPr>
      <w:r w:rsidRPr="00A11EE2">
        <w:rPr>
          <w:rFonts w:ascii="Times New Roman" w:hAnsi="Times New Roman" w:cs="Times New Roman"/>
          <w:snapToGrid w:val="0"/>
          <w:sz w:val="24"/>
          <w:szCs w:val="24"/>
        </w:rPr>
        <w:t xml:space="preserve">- согласно </w:t>
      </w:r>
      <w:proofErr w:type="spellStart"/>
      <w:r w:rsidRPr="00A11EE2">
        <w:rPr>
          <w:rFonts w:ascii="Times New Roman" w:hAnsi="Times New Roman" w:cs="Times New Roman"/>
          <w:snapToGrid w:val="0"/>
          <w:sz w:val="24"/>
          <w:szCs w:val="24"/>
        </w:rPr>
        <w:t>пп</w:t>
      </w:r>
      <w:proofErr w:type="spellEnd"/>
      <w:r w:rsidRPr="00A11EE2">
        <w:rPr>
          <w:rFonts w:ascii="Times New Roman" w:hAnsi="Times New Roman" w:cs="Times New Roman"/>
          <w:snapToGrid w:val="0"/>
          <w:sz w:val="24"/>
          <w:szCs w:val="24"/>
        </w:rPr>
        <w:t>. 3.3.1.:1) счет на оплату 2) обеспечение исполнения Договора;</w:t>
      </w:r>
    </w:p>
    <w:p w:rsidR="00A11EE2" w:rsidRPr="00A26E41" w:rsidRDefault="00A11EE2" w:rsidP="00A26E41">
      <w:pPr>
        <w:pStyle w:val="6"/>
        <w:shd w:val="clear" w:color="auto" w:fill="auto"/>
        <w:tabs>
          <w:tab w:val="left" w:pos="-567"/>
          <w:tab w:val="left" w:pos="-426"/>
          <w:tab w:val="left" w:pos="567"/>
        </w:tabs>
        <w:spacing w:before="0" w:line="240" w:lineRule="auto"/>
        <w:ind w:firstLine="0"/>
        <w:rPr>
          <w:rFonts w:ascii="Times New Roman" w:hAnsi="Times New Roman" w:cs="Times New Roman"/>
          <w:snapToGrid w:val="0"/>
          <w:sz w:val="24"/>
          <w:szCs w:val="24"/>
        </w:rPr>
      </w:pPr>
      <w:r>
        <w:rPr>
          <w:rFonts w:ascii="Times New Roman" w:hAnsi="Times New Roman" w:cs="Times New Roman"/>
          <w:snapToGrid w:val="0"/>
          <w:sz w:val="24"/>
          <w:szCs w:val="24"/>
        </w:rPr>
        <w:tab/>
      </w:r>
      <w:r w:rsidRPr="00A11EE2">
        <w:rPr>
          <w:rFonts w:ascii="Times New Roman" w:hAnsi="Times New Roman" w:cs="Times New Roman"/>
          <w:snapToGrid w:val="0"/>
          <w:sz w:val="24"/>
          <w:szCs w:val="24"/>
        </w:rPr>
        <w:t xml:space="preserve">- согласно </w:t>
      </w:r>
      <w:proofErr w:type="spellStart"/>
      <w:r w:rsidRPr="00A11EE2">
        <w:rPr>
          <w:rFonts w:ascii="Times New Roman" w:hAnsi="Times New Roman" w:cs="Times New Roman"/>
          <w:snapToGrid w:val="0"/>
          <w:sz w:val="24"/>
          <w:szCs w:val="24"/>
        </w:rPr>
        <w:t>пп</w:t>
      </w:r>
      <w:proofErr w:type="spellEnd"/>
      <w:r w:rsidRPr="00A11EE2">
        <w:rPr>
          <w:rFonts w:ascii="Times New Roman" w:hAnsi="Times New Roman" w:cs="Times New Roman"/>
          <w:snapToGrid w:val="0"/>
          <w:sz w:val="24"/>
          <w:szCs w:val="24"/>
        </w:rPr>
        <w:t>.</w:t>
      </w:r>
      <w:r w:rsidR="00A26E41">
        <w:rPr>
          <w:rFonts w:ascii="Times New Roman" w:hAnsi="Times New Roman" w:cs="Times New Roman"/>
          <w:snapToGrid w:val="0"/>
          <w:sz w:val="24"/>
          <w:szCs w:val="24"/>
        </w:rPr>
        <w:t xml:space="preserve"> 3.3.2.: 1) счет на оплату, 2</w:t>
      </w:r>
      <w:r w:rsidRPr="00A11EE2">
        <w:rPr>
          <w:rFonts w:ascii="Times New Roman" w:hAnsi="Times New Roman" w:cs="Times New Roman"/>
          <w:snapToGrid w:val="0"/>
          <w:sz w:val="24"/>
          <w:szCs w:val="24"/>
        </w:rPr>
        <w:t xml:space="preserve">) счет-фактура, </w:t>
      </w:r>
      <w:r w:rsidR="00A26E41">
        <w:rPr>
          <w:rFonts w:ascii="Times New Roman" w:hAnsi="Times New Roman" w:cs="Times New Roman"/>
          <w:snapToGrid w:val="0"/>
          <w:sz w:val="24"/>
          <w:szCs w:val="24"/>
        </w:rPr>
        <w:t>3) акт</w:t>
      </w:r>
      <w:r w:rsidR="00A26E41" w:rsidRPr="00251791">
        <w:rPr>
          <w:rFonts w:ascii="Times New Roman" w:hAnsi="Times New Roman" w:cs="Times New Roman"/>
          <w:snapToGrid w:val="0"/>
          <w:sz w:val="24"/>
          <w:szCs w:val="24"/>
        </w:rPr>
        <w:t xml:space="preserve"> выполненных Работ (оказанных услуг)</w:t>
      </w:r>
      <w:r w:rsidR="00A26E41">
        <w:rPr>
          <w:rFonts w:ascii="Times New Roman" w:hAnsi="Times New Roman" w:cs="Times New Roman"/>
          <w:snapToGrid w:val="0"/>
          <w:sz w:val="24"/>
          <w:szCs w:val="24"/>
        </w:rPr>
        <w:t xml:space="preserve">, </w:t>
      </w:r>
      <w:r w:rsidRPr="00A11EE2">
        <w:rPr>
          <w:rFonts w:ascii="Times New Roman" w:hAnsi="Times New Roman" w:cs="Times New Roman"/>
          <w:snapToGrid w:val="0"/>
          <w:sz w:val="24"/>
          <w:szCs w:val="24"/>
        </w:rPr>
        <w:t xml:space="preserve">4) отчет о местном содержании в </w:t>
      </w:r>
      <w:r w:rsidR="00A26E41">
        <w:rPr>
          <w:rFonts w:ascii="Times New Roman" w:hAnsi="Times New Roman" w:cs="Times New Roman"/>
          <w:snapToGrid w:val="0"/>
          <w:sz w:val="24"/>
          <w:szCs w:val="24"/>
        </w:rPr>
        <w:t>товаре, 5</w:t>
      </w:r>
      <w:r w:rsidRPr="00A11EE2">
        <w:rPr>
          <w:rFonts w:ascii="Times New Roman" w:hAnsi="Times New Roman" w:cs="Times New Roman"/>
          <w:snapToGrid w:val="0"/>
          <w:sz w:val="24"/>
          <w:szCs w:val="24"/>
        </w:rPr>
        <w:t xml:space="preserve">) акт сверки </w:t>
      </w:r>
      <w:r w:rsidR="00A26E41">
        <w:rPr>
          <w:rFonts w:ascii="Times New Roman" w:hAnsi="Times New Roman" w:cs="Times New Roman"/>
          <w:snapToGrid w:val="0"/>
          <w:sz w:val="24"/>
          <w:szCs w:val="24"/>
        </w:rPr>
        <w:t>взаиморасчетов между Сторонами.</w:t>
      </w:r>
    </w:p>
    <w:p w:rsidR="00B7412A" w:rsidRPr="002A2262" w:rsidRDefault="00B7412A" w:rsidP="007060E8">
      <w:pPr>
        <w:pStyle w:val="6"/>
        <w:numPr>
          <w:ilvl w:val="1"/>
          <w:numId w:val="1"/>
        </w:numPr>
        <w:shd w:val="clear" w:color="auto" w:fill="auto"/>
        <w:tabs>
          <w:tab w:val="left" w:pos="-567"/>
          <w:tab w:val="left" w:pos="-426"/>
          <w:tab w:val="left" w:pos="1235"/>
        </w:tabs>
        <w:spacing w:before="0" w:line="240" w:lineRule="auto"/>
        <w:ind w:left="0" w:firstLine="567"/>
        <w:rPr>
          <w:rFonts w:ascii="Times New Roman" w:hAnsi="Times New Roman" w:cs="Times New Roman"/>
          <w:snapToGrid w:val="0"/>
          <w:sz w:val="24"/>
          <w:szCs w:val="24"/>
        </w:rPr>
      </w:pPr>
      <w:r w:rsidRPr="002A2262">
        <w:rPr>
          <w:rFonts w:ascii="Times New Roman" w:hAnsi="Times New Roman" w:cs="Times New Roman"/>
          <w:snapToGrid w:val="0"/>
          <w:sz w:val="24"/>
          <w:szCs w:val="24"/>
        </w:rPr>
        <w:t>Расчеты по настоящему Договору производятся в национальной валюте Республики Казахстан (тенге) путем перечисления денежных средств на расчетный счет Исполнителя</w:t>
      </w:r>
      <w:r w:rsidR="00A26E41">
        <w:rPr>
          <w:rFonts w:ascii="Times New Roman" w:hAnsi="Times New Roman" w:cs="Times New Roman"/>
          <w:snapToGrid w:val="0"/>
          <w:sz w:val="24"/>
          <w:szCs w:val="24"/>
        </w:rPr>
        <w:t xml:space="preserve">, указанный в разделе </w:t>
      </w:r>
      <w:r w:rsidR="00B075F2">
        <w:rPr>
          <w:rFonts w:ascii="Times New Roman" w:hAnsi="Times New Roman" w:cs="Times New Roman"/>
          <w:snapToGrid w:val="0"/>
          <w:sz w:val="24"/>
          <w:szCs w:val="24"/>
        </w:rPr>
        <w:t>15. настоящего Договора</w:t>
      </w:r>
      <w:r w:rsidR="00251791">
        <w:rPr>
          <w:rFonts w:ascii="Times New Roman" w:hAnsi="Times New Roman" w:cs="Times New Roman"/>
          <w:snapToGrid w:val="0"/>
          <w:sz w:val="24"/>
          <w:szCs w:val="24"/>
        </w:rPr>
        <w:t>.</w:t>
      </w:r>
    </w:p>
    <w:p w:rsidR="00B7412A" w:rsidRPr="002A2262" w:rsidRDefault="00B7412A" w:rsidP="007060E8">
      <w:pPr>
        <w:numPr>
          <w:ilvl w:val="0"/>
          <w:numId w:val="1"/>
        </w:numPr>
        <w:tabs>
          <w:tab w:val="left" w:pos="-567"/>
          <w:tab w:val="left" w:pos="-426"/>
        </w:tabs>
        <w:spacing w:after="0" w:line="240" w:lineRule="auto"/>
        <w:ind w:left="0" w:firstLine="567"/>
        <w:jc w:val="center"/>
        <w:rPr>
          <w:rFonts w:ascii="Times New Roman" w:hAnsi="Times New Roman"/>
          <w:b/>
          <w:sz w:val="24"/>
          <w:szCs w:val="24"/>
        </w:rPr>
      </w:pPr>
      <w:bookmarkStart w:id="2" w:name="bookmark2"/>
      <w:r w:rsidRPr="002A2262">
        <w:rPr>
          <w:rFonts w:ascii="Times New Roman" w:hAnsi="Times New Roman"/>
          <w:b/>
          <w:sz w:val="24"/>
          <w:szCs w:val="24"/>
        </w:rPr>
        <w:t xml:space="preserve">ПОРЯДОК СДАЧИ </w:t>
      </w:r>
      <w:r w:rsidR="002A2262" w:rsidRPr="002A2262">
        <w:rPr>
          <w:rFonts w:ascii="Times New Roman" w:hAnsi="Times New Roman"/>
          <w:b/>
          <w:sz w:val="24"/>
          <w:szCs w:val="24"/>
        </w:rPr>
        <w:t>РАБОТ</w:t>
      </w:r>
      <w:bookmarkEnd w:id="2"/>
    </w:p>
    <w:p w:rsidR="00914F0B" w:rsidRPr="001E3B92" w:rsidRDefault="006821D0" w:rsidP="00A86E5E">
      <w:pPr>
        <w:numPr>
          <w:ilvl w:val="1"/>
          <w:numId w:val="1"/>
        </w:numPr>
        <w:tabs>
          <w:tab w:val="left" w:pos="-567"/>
          <w:tab w:val="left" w:pos="-426"/>
          <w:tab w:val="left" w:pos="1081"/>
          <w:tab w:val="left" w:pos="1134"/>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Под результатом выполнения </w:t>
      </w:r>
      <w:r w:rsidR="00016F83">
        <w:rPr>
          <w:rFonts w:ascii="Times New Roman" w:hAnsi="Times New Roman"/>
          <w:sz w:val="24"/>
          <w:szCs w:val="24"/>
        </w:rPr>
        <w:t>Работ</w:t>
      </w:r>
      <w:r w:rsidR="008B6D06">
        <w:rPr>
          <w:rFonts w:ascii="Times New Roman" w:hAnsi="Times New Roman"/>
          <w:sz w:val="24"/>
          <w:szCs w:val="24"/>
        </w:rPr>
        <w:t xml:space="preserve"> </w:t>
      </w:r>
      <w:r>
        <w:rPr>
          <w:rFonts w:ascii="Times New Roman" w:hAnsi="Times New Roman"/>
          <w:sz w:val="24"/>
          <w:szCs w:val="24"/>
        </w:rPr>
        <w:t>по Договору понимается</w:t>
      </w:r>
      <w:r w:rsidR="00C2664F">
        <w:rPr>
          <w:rFonts w:ascii="Times New Roman" w:hAnsi="Times New Roman"/>
          <w:sz w:val="24"/>
          <w:szCs w:val="24"/>
        </w:rPr>
        <w:t xml:space="preserve"> изготовленн</w:t>
      </w:r>
      <w:r w:rsidR="005C3B36">
        <w:rPr>
          <w:rFonts w:ascii="Times New Roman" w:hAnsi="Times New Roman"/>
          <w:sz w:val="24"/>
          <w:szCs w:val="24"/>
        </w:rPr>
        <w:t>ая</w:t>
      </w:r>
      <w:r w:rsidR="00D505DD" w:rsidRPr="0025520A">
        <w:rPr>
          <w:rFonts w:ascii="Times New Roman" w:hAnsi="Times New Roman"/>
          <w:sz w:val="24"/>
          <w:szCs w:val="24"/>
        </w:rPr>
        <w:t xml:space="preserve"> </w:t>
      </w:r>
      <w:r w:rsidR="008B6D06">
        <w:rPr>
          <w:rFonts w:ascii="Times New Roman" w:hAnsi="Times New Roman"/>
          <w:sz w:val="24"/>
          <w:szCs w:val="24"/>
        </w:rPr>
        <w:t xml:space="preserve">и </w:t>
      </w:r>
      <w:r>
        <w:rPr>
          <w:rFonts w:ascii="Times New Roman" w:hAnsi="Times New Roman"/>
          <w:sz w:val="24"/>
          <w:szCs w:val="24"/>
        </w:rPr>
        <w:t>доставленн</w:t>
      </w:r>
      <w:r w:rsidR="005C3B36">
        <w:rPr>
          <w:rFonts w:ascii="Times New Roman" w:hAnsi="Times New Roman"/>
          <w:sz w:val="24"/>
          <w:szCs w:val="24"/>
        </w:rPr>
        <w:t>ая</w:t>
      </w:r>
      <w:r>
        <w:rPr>
          <w:rFonts w:ascii="Times New Roman" w:hAnsi="Times New Roman"/>
          <w:sz w:val="24"/>
          <w:szCs w:val="24"/>
        </w:rPr>
        <w:t xml:space="preserve"> </w:t>
      </w:r>
      <w:r w:rsidR="00B075F2" w:rsidRPr="001E3B92">
        <w:rPr>
          <w:rFonts w:ascii="Times New Roman" w:hAnsi="Times New Roman"/>
          <w:sz w:val="24"/>
          <w:szCs w:val="24"/>
        </w:rPr>
        <w:t xml:space="preserve">опытная установка </w:t>
      </w:r>
      <w:proofErr w:type="spellStart"/>
      <w:r w:rsidR="00B075F2" w:rsidRPr="001E3B92">
        <w:rPr>
          <w:rFonts w:ascii="Times New Roman" w:hAnsi="Times New Roman"/>
          <w:sz w:val="24"/>
          <w:szCs w:val="24"/>
        </w:rPr>
        <w:t>нанофильтрации</w:t>
      </w:r>
      <w:proofErr w:type="spellEnd"/>
      <w:r w:rsidR="00B075F2" w:rsidRPr="001E3B92">
        <w:rPr>
          <w:rFonts w:ascii="Times New Roman" w:hAnsi="Times New Roman"/>
          <w:sz w:val="24"/>
          <w:szCs w:val="24"/>
        </w:rPr>
        <w:t xml:space="preserve"> урансодержащих </w:t>
      </w:r>
      <w:proofErr w:type="spellStart"/>
      <w:r w:rsidR="00B075F2" w:rsidRPr="001E3B92">
        <w:rPr>
          <w:rFonts w:ascii="Times New Roman" w:hAnsi="Times New Roman"/>
          <w:sz w:val="24"/>
          <w:szCs w:val="24"/>
        </w:rPr>
        <w:t>десорбатов</w:t>
      </w:r>
      <w:proofErr w:type="spellEnd"/>
      <w:r w:rsidR="00B075F2" w:rsidRPr="001E3B92">
        <w:rPr>
          <w:rFonts w:ascii="Times New Roman" w:hAnsi="Times New Roman"/>
          <w:sz w:val="24"/>
          <w:szCs w:val="24"/>
        </w:rPr>
        <w:t xml:space="preserve"> </w:t>
      </w:r>
      <w:r w:rsidR="00CA7F3A" w:rsidRPr="001E3B92">
        <w:rPr>
          <w:rFonts w:ascii="Times New Roman" w:hAnsi="Times New Roman"/>
          <w:sz w:val="24"/>
          <w:szCs w:val="24"/>
        </w:rPr>
        <w:t xml:space="preserve"> в соответствии</w:t>
      </w:r>
      <w:r w:rsidRPr="001E3B92">
        <w:rPr>
          <w:rFonts w:ascii="Times New Roman" w:hAnsi="Times New Roman"/>
          <w:sz w:val="24"/>
          <w:szCs w:val="24"/>
        </w:rPr>
        <w:t xml:space="preserve"> </w:t>
      </w:r>
      <w:r w:rsidR="00A86E5E" w:rsidRPr="001E3B92">
        <w:rPr>
          <w:rFonts w:ascii="Times New Roman" w:hAnsi="Times New Roman"/>
          <w:sz w:val="24"/>
          <w:szCs w:val="24"/>
        </w:rPr>
        <w:t xml:space="preserve">с </w:t>
      </w:r>
      <w:r w:rsidRPr="001E3B92">
        <w:rPr>
          <w:rFonts w:ascii="Times New Roman" w:hAnsi="Times New Roman"/>
          <w:sz w:val="24"/>
          <w:szCs w:val="24"/>
        </w:rPr>
        <w:t>Техническим заданием (Приложение № 1 к Договору)</w:t>
      </w:r>
      <w:r w:rsidR="00914F0B" w:rsidRPr="001E3B92">
        <w:rPr>
          <w:rFonts w:ascii="Times New Roman" w:hAnsi="Times New Roman"/>
          <w:sz w:val="24"/>
          <w:szCs w:val="24"/>
        </w:rPr>
        <w:t>.</w:t>
      </w:r>
    </w:p>
    <w:p w:rsidR="00B7412A" w:rsidRPr="001E3B92" w:rsidRDefault="00B7412A" w:rsidP="007060E8">
      <w:pPr>
        <w:pStyle w:val="6"/>
        <w:numPr>
          <w:ilvl w:val="1"/>
          <w:numId w:val="1"/>
        </w:numPr>
        <w:shd w:val="clear" w:color="auto" w:fill="auto"/>
        <w:tabs>
          <w:tab w:val="left" w:pos="-567"/>
          <w:tab w:val="left" w:pos="-426"/>
          <w:tab w:val="left" w:pos="1090"/>
        </w:tabs>
        <w:spacing w:before="0" w:line="240" w:lineRule="auto"/>
        <w:ind w:left="0" w:firstLine="567"/>
        <w:rPr>
          <w:rFonts w:ascii="Times New Roman" w:hAnsi="Times New Roman" w:cs="Times New Roman"/>
          <w:sz w:val="24"/>
          <w:szCs w:val="24"/>
        </w:rPr>
      </w:pPr>
      <w:r w:rsidRPr="001E3B92">
        <w:rPr>
          <w:rFonts w:ascii="Times New Roman" w:hAnsi="Times New Roman" w:cs="Times New Roman"/>
          <w:sz w:val="24"/>
          <w:szCs w:val="24"/>
        </w:rPr>
        <w:t xml:space="preserve">В случае обнаружения недостатков (неточностей, ошибок) в результатах </w:t>
      </w:r>
      <w:r w:rsidR="00016F83" w:rsidRPr="001E3B92">
        <w:rPr>
          <w:rFonts w:ascii="Times New Roman" w:hAnsi="Times New Roman" w:cs="Times New Roman"/>
          <w:sz w:val="24"/>
          <w:szCs w:val="24"/>
        </w:rPr>
        <w:t>Работ</w:t>
      </w:r>
      <w:r w:rsidRPr="001E3B92">
        <w:rPr>
          <w:rFonts w:ascii="Times New Roman" w:hAnsi="Times New Roman" w:cs="Times New Roman"/>
          <w:sz w:val="24"/>
          <w:szCs w:val="24"/>
        </w:rPr>
        <w:t xml:space="preserve">, Заказчик направляет Исполнителю Перечень выявленных недостатков (неточности, ошибки) </w:t>
      </w:r>
      <w:r w:rsidR="00914F0B" w:rsidRPr="001E3B92">
        <w:rPr>
          <w:rFonts w:ascii="Times New Roman" w:hAnsi="Times New Roman" w:cs="Times New Roman"/>
          <w:sz w:val="24"/>
          <w:szCs w:val="24"/>
        </w:rPr>
        <w:t>и указывает сроки их устранения.</w:t>
      </w:r>
    </w:p>
    <w:p w:rsidR="00B7412A" w:rsidRPr="001E3B92" w:rsidRDefault="00B7412A" w:rsidP="00444DB9">
      <w:pPr>
        <w:pStyle w:val="6"/>
        <w:numPr>
          <w:ilvl w:val="1"/>
          <w:numId w:val="1"/>
        </w:numPr>
        <w:shd w:val="clear" w:color="auto" w:fill="auto"/>
        <w:tabs>
          <w:tab w:val="left" w:pos="-567"/>
          <w:tab w:val="left" w:pos="-426"/>
          <w:tab w:val="left" w:pos="1090"/>
        </w:tabs>
        <w:spacing w:before="0" w:line="240" w:lineRule="auto"/>
        <w:ind w:left="0" w:firstLine="567"/>
        <w:rPr>
          <w:rFonts w:ascii="Times New Roman" w:hAnsi="Times New Roman" w:cs="Times New Roman"/>
          <w:sz w:val="24"/>
          <w:szCs w:val="24"/>
        </w:rPr>
      </w:pPr>
      <w:r w:rsidRPr="001E3B92">
        <w:rPr>
          <w:rFonts w:ascii="Times New Roman" w:hAnsi="Times New Roman" w:cs="Times New Roman"/>
          <w:sz w:val="24"/>
          <w:szCs w:val="24"/>
        </w:rPr>
        <w:t>Заказчик, обнаруживший недостатки (неточности, ошибки) после п</w:t>
      </w:r>
      <w:r w:rsidR="006821D0" w:rsidRPr="001E3B92">
        <w:rPr>
          <w:rFonts w:ascii="Times New Roman" w:hAnsi="Times New Roman" w:cs="Times New Roman"/>
          <w:sz w:val="24"/>
          <w:szCs w:val="24"/>
        </w:rPr>
        <w:t>одписания Акта выполненных Р</w:t>
      </w:r>
      <w:r w:rsidRPr="001E3B92">
        <w:rPr>
          <w:rFonts w:ascii="Times New Roman" w:hAnsi="Times New Roman" w:cs="Times New Roman"/>
          <w:sz w:val="24"/>
          <w:szCs w:val="24"/>
        </w:rPr>
        <w:t>абот</w:t>
      </w:r>
      <w:r w:rsidR="006821D0" w:rsidRPr="001E3B92">
        <w:rPr>
          <w:rFonts w:ascii="Times New Roman" w:hAnsi="Times New Roman" w:cs="Times New Roman"/>
          <w:sz w:val="24"/>
          <w:szCs w:val="24"/>
        </w:rPr>
        <w:t xml:space="preserve"> (</w:t>
      </w:r>
      <w:r w:rsidR="007F19F3" w:rsidRPr="001E3B92">
        <w:rPr>
          <w:rFonts w:ascii="Times New Roman" w:hAnsi="Times New Roman" w:cs="Times New Roman"/>
          <w:sz w:val="24"/>
          <w:szCs w:val="24"/>
        </w:rPr>
        <w:t>оказанных</w:t>
      </w:r>
      <w:r w:rsidR="006821D0" w:rsidRPr="001E3B92">
        <w:rPr>
          <w:rFonts w:ascii="Times New Roman" w:hAnsi="Times New Roman" w:cs="Times New Roman"/>
          <w:sz w:val="24"/>
          <w:szCs w:val="24"/>
        </w:rPr>
        <w:t xml:space="preserve"> услуг)</w:t>
      </w:r>
      <w:r w:rsidRPr="001E3B92">
        <w:rPr>
          <w:rFonts w:ascii="Times New Roman" w:hAnsi="Times New Roman" w:cs="Times New Roman"/>
          <w:sz w:val="24"/>
          <w:szCs w:val="24"/>
        </w:rPr>
        <w:t>, которые не могли быть установлены при обычном способе приемки, скрытые недостатки (неточности, ошибки) вправе в течение гарантийного срока</w:t>
      </w:r>
      <w:r w:rsidR="006B0CBD" w:rsidRPr="001E3B92">
        <w:rPr>
          <w:rFonts w:ascii="Times New Roman" w:hAnsi="Times New Roman" w:cs="Times New Roman"/>
          <w:sz w:val="24"/>
          <w:szCs w:val="24"/>
        </w:rPr>
        <w:t xml:space="preserve">  известить об этом Исполнителя</w:t>
      </w:r>
      <w:r w:rsidRPr="001E3B92">
        <w:rPr>
          <w:rFonts w:ascii="Times New Roman" w:hAnsi="Times New Roman" w:cs="Times New Roman"/>
          <w:sz w:val="24"/>
          <w:szCs w:val="24"/>
        </w:rPr>
        <w:t xml:space="preserve"> и потребовать их устранения в разумные сроки.</w:t>
      </w:r>
    </w:p>
    <w:p w:rsidR="00B7412A" w:rsidRPr="001E3B92" w:rsidRDefault="00B7412A" w:rsidP="007060E8">
      <w:pPr>
        <w:numPr>
          <w:ilvl w:val="0"/>
          <w:numId w:val="1"/>
        </w:numPr>
        <w:tabs>
          <w:tab w:val="left" w:pos="-567"/>
          <w:tab w:val="left" w:pos="-426"/>
        </w:tabs>
        <w:spacing w:after="0" w:line="240" w:lineRule="auto"/>
        <w:ind w:left="0" w:firstLine="567"/>
        <w:jc w:val="center"/>
        <w:rPr>
          <w:rFonts w:ascii="Times New Roman" w:hAnsi="Times New Roman"/>
          <w:b/>
          <w:sz w:val="24"/>
          <w:szCs w:val="24"/>
        </w:rPr>
      </w:pPr>
      <w:bookmarkStart w:id="3" w:name="bookmark3"/>
      <w:r w:rsidRPr="001E3B92">
        <w:rPr>
          <w:rFonts w:ascii="Times New Roman" w:hAnsi="Times New Roman"/>
          <w:b/>
          <w:sz w:val="24"/>
          <w:szCs w:val="24"/>
        </w:rPr>
        <w:t xml:space="preserve"> ПРАВА И ОБЯЗАННОСТИ СТОРОН</w:t>
      </w:r>
      <w:bookmarkEnd w:id="3"/>
    </w:p>
    <w:p w:rsidR="00B7412A" w:rsidRPr="001E3B92" w:rsidRDefault="00B7412A" w:rsidP="007060E8">
      <w:pPr>
        <w:pStyle w:val="24"/>
        <w:numPr>
          <w:ilvl w:val="1"/>
          <w:numId w:val="1"/>
        </w:numPr>
        <w:shd w:val="clear" w:color="auto" w:fill="auto"/>
        <w:tabs>
          <w:tab w:val="left" w:pos="-567"/>
          <w:tab w:val="left" w:pos="-426"/>
          <w:tab w:val="left" w:pos="1093"/>
        </w:tabs>
        <w:spacing w:line="240" w:lineRule="auto"/>
        <w:ind w:left="0" w:firstLine="567"/>
        <w:jc w:val="both"/>
        <w:rPr>
          <w:rFonts w:ascii="Times New Roman" w:hAnsi="Times New Roman" w:cs="Times New Roman"/>
          <w:sz w:val="24"/>
          <w:szCs w:val="24"/>
        </w:rPr>
      </w:pPr>
      <w:bookmarkStart w:id="4" w:name="bookmark4"/>
      <w:r w:rsidRPr="001E3B92">
        <w:rPr>
          <w:rFonts w:ascii="Times New Roman" w:hAnsi="Times New Roman" w:cs="Times New Roman"/>
          <w:sz w:val="24"/>
          <w:szCs w:val="24"/>
        </w:rPr>
        <w:t>Исполнитель обязан:</w:t>
      </w:r>
      <w:bookmarkEnd w:id="4"/>
    </w:p>
    <w:p w:rsidR="00E15065" w:rsidRDefault="00E15065" w:rsidP="00E15065">
      <w:pPr>
        <w:pStyle w:val="24"/>
        <w:numPr>
          <w:ilvl w:val="2"/>
          <w:numId w:val="1"/>
        </w:numPr>
        <w:shd w:val="clear" w:color="auto" w:fill="auto"/>
        <w:tabs>
          <w:tab w:val="left" w:pos="1093"/>
        </w:tabs>
        <w:spacing w:line="24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предоставить обеспечение аванса (п. 3.3.</w:t>
      </w:r>
      <w:r>
        <w:rPr>
          <w:rFonts w:ascii="Times New Roman" w:hAnsi="Times New Roman"/>
          <w:sz w:val="24"/>
          <w:szCs w:val="24"/>
        </w:rPr>
        <w:t>1.</w:t>
      </w:r>
      <w:r>
        <w:rPr>
          <w:rFonts w:ascii="Times New Roman" w:hAnsi="Times New Roman"/>
          <w:sz w:val="24"/>
          <w:szCs w:val="24"/>
        </w:rPr>
        <w:t xml:space="preserve">) в течение 20 (двадцати) рабочих дней после подписания Договора в одной из нижеперечисленных форм: </w:t>
      </w:r>
    </w:p>
    <w:p w:rsidR="00E15065" w:rsidRDefault="00E15065" w:rsidP="00E15065">
      <w:pPr>
        <w:pStyle w:val="24"/>
        <w:shd w:val="clear" w:color="auto" w:fill="auto"/>
        <w:tabs>
          <w:tab w:val="left" w:pos="567"/>
        </w:tabs>
        <w:spacing w:line="240" w:lineRule="auto"/>
        <w:ind w:firstLine="0"/>
        <w:jc w:val="both"/>
        <w:rPr>
          <w:rFonts w:ascii="Times New Roman" w:hAnsi="Times New Roman"/>
          <w:sz w:val="24"/>
          <w:szCs w:val="24"/>
        </w:rPr>
      </w:pPr>
      <w:r>
        <w:rPr>
          <w:rFonts w:ascii="Times New Roman" w:hAnsi="Times New Roman"/>
          <w:sz w:val="24"/>
          <w:szCs w:val="24"/>
        </w:rPr>
        <w:tab/>
        <w:t xml:space="preserve">-  Гарантийного денежного взноса, направляемого по следующим банковским реквизитам: ТОО «Институт Высоких Технологий», 050012, </w:t>
      </w:r>
      <w:proofErr w:type="spellStart"/>
      <w:r>
        <w:rPr>
          <w:rFonts w:ascii="Times New Roman" w:hAnsi="Times New Roman"/>
          <w:sz w:val="24"/>
          <w:szCs w:val="24"/>
        </w:rPr>
        <w:t>г</w:t>
      </w:r>
      <w:proofErr w:type="gramStart"/>
      <w:r>
        <w:rPr>
          <w:rFonts w:ascii="Times New Roman" w:hAnsi="Times New Roman"/>
          <w:sz w:val="24"/>
          <w:szCs w:val="24"/>
        </w:rPr>
        <w:t>.А</w:t>
      </w:r>
      <w:proofErr w:type="gramEnd"/>
      <w:r>
        <w:rPr>
          <w:rFonts w:ascii="Times New Roman" w:hAnsi="Times New Roman"/>
          <w:sz w:val="24"/>
          <w:szCs w:val="24"/>
        </w:rPr>
        <w:t>лматы</w:t>
      </w:r>
      <w:proofErr w:type="spellEnd"/>
      <w:r>
        <w:rPr>
          <w:rFonts w:ascii="Times New Roman" w:hAnsi="Times New Roman"/>
          <w:sz w:val="24"/>
          <w:szCs w:val="24"/>
        </w:rPr>
        <w:t xml:space="preserve">, </w:t>
      </w:r>
      <w:proofErr w:type="spellStart"/>
      <w:r>
        <w:rPr>
          <w:rFonts w:ascii="Times New Roman" w:hAnsi="Times New Roman"/>
          <w:sz w:val="24"/>
          <w:szCs w:val="24"/>
        </w:rPr>
        <w:t>ул.Богенбай</w:t>
      </w:r>
      <w:proofErr w:type="spellEnd"/>
      <w:r>
        <w:rPr>
          <w:rFonts w:ascii="Times New Roman" w:hAnsi="Times New Roman"/>
          <w:sz w:val="24"/>
          <w:szCs w:val="24"/>
        </w:rPr>
        <w:t xml:space="preserve"> батыра168, БИН 020240001938, РНН 600700239241, ИИК KZ44826А1KZTD2004035, БИК ALMNKZKA, Банк: АО «АТФ Банк»;</w:t>
      </w:r>
    </w:p>
    <w:p w:rsidR="00E15065" w:rsidRDefault="00E15065" w:rsidP="00E15065">
      <w:pPr>
        <w:pStyle w:val="24"/>
        <w:shd w:val="clear" w:color="auto" w:fill="auto"/>
        <w:tabs>
          <w:tab w:val="left" w:pos="1093"/>
        </w:tabs>
        <w:spacing w:line="240" w:lineRule="auto"/>
        <w:ind w:left="567" w:firstLine="0"/>
        <w:jc w:val="both"/>
        <w:rPr>
          <w:rFonts w:ascii="Times New Roman" w:hAnsi="Times New Roman"/>
          <w:sz w:val="24"/>
          <w:szCs w:val="24"/>
        </w:rPr>
      </w:pPr>
      <w:r>
        <w:rPr>
          <w:rFonts w:ascii="Times New Roman" w:hAnsi="Times New Roman"/>
          <w:sz w:val="24"/>
          <w:szCs w:val="24"/>
        </w:rPr>
        <w:t>-  банковская гарантия;</w:t>
      </w:r>
    </w:p>
    <w:p w:rsidR="00E15065" w:rsidRDefault="00E15065" w:rsidP="00E15065">
      <w:pPr>
        <w:pStyle w:val="24"/>
        <w:shd w:val="clear" w:color="auto" w:fill="auto"/>
        <w:tabs>
          <w:tab w:val="left" w:pos="1093"/>
        </w:tabs>
        <w:spacing w:line="240" w:lineRule="auto"/>
        <w:ind w:firstLine="567"/>
        <w:jc w:val="both"/>
        <w:rPr>
          <w:rFonts w:ascii="Times New Roman" w:hAnsi="Times New Roman"/>
          <w:sz w:val="24"/>
          <w:szCs w:val="24"/>
        </w:rPr>
      </w:pPr>
      <w:r>
        <w:rPr>
          <w:rFonts w:ascii="Times New Roman" w:hAnsi="Times New Roman"/>
          <w:sz w:val="24"/>
          <w:szCs w:val="24"/>
        </w:rPr>
        <w:lastRenderedPageBreak/>
        <w:t xml:space="preserve">- страховой договор на условиях </w:t>
      </w:r>
      <w:r>
        <w:rPr>
          <w:rFonts w:ascii="Times New Roman" w:hAnsi="Times New Roman"/>
          <w:sz w:val="24"/>
          <w:szCs w:val="24"/>
          <w:u w:val="single"/>
        </w:rPr>
        <w:t>нулевой условной франшизы</w:t>
      </w:r>
      <w:r>
        <w:rPr>
          <w:rFonts w:ascii="Times New Roman" w:hAnsi="Times New Roman"/>
          <w:sz w:val="24"/>
          <w:szCs w:val="24"/>
        </w:rPr>
        <w:t xml:space="preserve">  со страховой организацией, являющейся платежеспособной и финансово-устойчивой.</w:t>
      </w:r>
    </w:p>
    <w:p w:rsidR="00B7412A" w:rsidRPr="0025520A" w:rsidRDefault="00A86E5E" w:rsidP="007060E8">
      <w:pPr>
        <w:pStyle w:val="24"/>
        <w:numPr>
          <w:ilvl w:val="2"/>
          <w:numId w:val="1"/>
        </w:numPr>
        <w:shd w:val="clear" w:color="auto" w:fill="auto"/>
        <w:tabs>
          <w:tab w:val="left" w:pos="-567"/>
          <w:tab w:val="left" w:pos="-426"/>
          <w:tab w:val="left" w:pos="1093"/>
        </w:tabs>
        <w:spacing w:line="240" w:lineRule="auto"/>
        <w:ind w:left="0" w:firstLine="567"/>
        <w:jc w:val="both"/>
        <w:rPr>
          <w:rFonts w:ascii="Times New Roman" w:hAnsi="Times New Roman" w:cs="Times New Roman"/>
          <w:sz w:val="24"/>
          <w:szCs w:val="24"/>
        </w:rPr>
      </w:pPr>
      <w:bookmarkStart w:id="5" w:name="_GoBack"/>
      <w:bookmarkEnd w:id="5"/>
      <w:r w:rsidRPr="001E3B92">
        <w:rPr>
          <w:rFonts w:ascii="Times New Roman" w:hAnsi="Times New Roman" w:cs="Times New Roman"/>
          <w:sz w:val="24"/>
          <w:szCs w:val="24"/>
        </w:rPr>
        <w:t xml:space="preserve">выполнить </w:t>
      </w:r>
      <w:r w:rsidR="00016F83" w:rsidRPr="001E3B92">
        <w:rPr>
          <w:rFonts w:ascii="Times New Roman" w:hAnsi="Times New Roman" w:cs="Times New Roman"/>
          <w:sz w:val="24"/>
          <w:szCs w:val="24"/>
        </w:rPr>
        <w:t>Работы</w:t>
      </w:r>
      <w:r w:rsidR="008B6D06" w:rsidRPr="001E3B92">
        <w:rPr>
          <w:rFonts w:ascii="Times New Roman" w:hAnsi="Times New Roman" w:cs="Times New Roman"/>
          <w:sz w:val="24"/>
          <w:szCs w:val="24"/>
        </w:rPr>
        <w:t xml:space="preserve"> </w:t>
      </w:r>
      <w:r w:rsidR="00C74A1D" w:rsidRPr="001E3B92">
        <w:rPr>
          <w:rFonts w:ascii="Times New Roman" w:hAnsi="Times New Roman" w:cs="Times New Roman"/>
          <w:sz w:val="24"/>
          <w:szCs w:val="24"/>
        </w:rPr>
        <w:t xml:space="preserve"> качественно,</w:t>
      </w:r>
      <w:r w:rsidR="00B7412A" w:rsidRPr="001E3B92">
        <w:rPr>
          <w:rFonts w:ascii="Times New Roman" w:hAnsi="Times New Roman" w:cs="Times New Roman"/>
          <w:sz w:val="24"/>
          <w:szCs w:val="24"/>
        </w:rPr>
        <w:t xml:space="preserve"> полностью и надлежащим образом в соответствии с </w:t>
      </w:r>
      <w:r w:rsidR="00A5094B" w:rsidRPr="001E3B92">
        <w:rPr>
          <w:rFonts w:ascii="Times New Roman" w:hAnsi="Times New Roman" w:cs="Times New Roman"/>
          <w:sz w:val="24"/>
          <w:szCs w:val="24"/>
        </w:rPr>
        <w:t>Т</w:t>
      </w:r>
      <w:r w:rsidR="006821D0" w:rsidRPr="001E3B92">
        <w:rPr>
          <w:rFonts w:ascii="Times New Roman" w:hAnsi="Times New Roman" w:cs="Times New Roman"/>
          <w:sz w:val="24"/>
          <w:szCs w:val="24"/>
        </w:rPr>
        <w:t>ехническим заданием (Приложение № 1 к Договору)</w:t>
      </w:r>
      <w:r w:rsidR="00C74A1D" w:rsidRPr="001E3B92">
        <w:rPr>
          <w:rFonts w:ascii="Times New Roman" w:hAnsi="Times New Roman" w:cs="Times New Roman"/>
          <w:sz w:val="24"/>
          <w:szCs w:val="24"/>
        </w:rPr>
        <w:t xml:space="preserve"> течение </w:t>
      </w:r>
      <w:r w:rsidR="005C3B36" w:rsidRPr="001E3B92">
        <w:rPr>
          <w:rFonts w:ascii="Times New Roman" w:hAnsi="Times New Roman" w:cs="Times New Roman"/>
          <w:sz w:val="24"/>
          <w:szCs w:val="24"/>
        </w:rPr>
        <w:t>65</w:t>
      </w:r>
      <w:r w:rsidR="00C74A1D" w:rsidRPr="001E3B92">
        <w:rPr>
          <w:rFonts w:ascii="Times New Roman" w:hAnsi="Times New Roman" w:cs="Times New Roman"/>
          <w:sz w:val="24"/>
          <w:szCs w:val="24"/>
        </w:rPr>
        <w:t xml:space="preserve"> (</w:t>
      </w:r>
      <w:r w:rsidR="005C3B36" w:rsidRPr="001E3B92">
        <w:rPr>
          <w:rFonts w:ascii="Times New Roman" w:hAnsi="Times New Roman" w:cs="Times New Roman"/>
          <w:sz w:val="24"/>
          <w:szCs w:val="24"/>
        </w:rPr>
        <w:t>шестьдесят</w:t>
      </w:r>
      <w:r w:rsidR="005C3B36">
        <w:rPr>
          <w:rFonts w:ascii="Times New Roman" w:hAnsi="Times New Roman" w:cs="Times New Roman"/>
          <w:sz w:val="24"/>
          <w:szCs w:val="24"/>
        </w:rPr>
        <w:t xml:space="preserve"> пять</w:t>
      </w:r>
      <w:r w:rsidR="00C74A1D" w:rsidRPr="0025520A">
        <w:rPr>
          <w:rFonts w:ascii="Times New Roman" w:hAnsi="Times New Roman" w:cs="Times New Roman"/>
          <w:sz w:val="24"/>
          <w:szCs w:val="24"/>
        </w:rPr>
        <w:t xml:space="preserve">) календарных дней с даты подписания </w:t>
      </w:r>
      <w:r w:rsidR="006821D0">
        <w:rPr>
          <w:rFonts w:ascii="Times New Roman" w:hAnsi="Times New Roman" w:cs="Times New Roman"/>
          <w:sz w:val="24"/>
          <w:szCs w:val="24"/>
        </w:rPr>
        <w:t xml:space="preserve">настоящего </w:t>
      </w:r>
      <w:r w:rsidR="006821D0" w:rsidRPr="0025520A">
        <w:rPr>
          <w:rFonts w:ascii="Times New Roman" w:hAnsi="Times New Roman" w:cs="Times New Roman"/>
          <w:sz w:val="24"/>
          <w:szCs w:val="24"/>
        </w:rPr>
        <w:t>Договора</w:t>
      </w:r>
      <w:r w:rsidR="006821D0">
        <w:rPr>
          <w:rFonts w:ascii="Times New Roman" w:hAnsi="Times New Roman" w:cs="Times New Roman"/>
          <w:sz w:val="24"/>
          <w:szCs w:val="24"/>
        </w:rPr>
        <w:t xml:space="preserve"> обеими Сторонами</w:t>
      </w:r>
      <w:r w:rsidR="00B7412A" w:rsidRPr="0025520A">
        <w:rPr>
          <w:rFonts w:ascii="Times New Roman" w:hAnsi="Times New Roman" w:cs="Times New Roman"/>
          <w:sz w:val="24"/>
          <w:szCs w:val="24"/>
        </w:rPr>
        <w:t xml:space="preserve">; </w:t>
      </w:r>
    </w:p>
    <w:p w:rsidR="00B7412A" w:rsidRPr="002A2262" w:rsidRDefault="00B7412A" w:rsidP="007060E8">
      <w:pPr>
        <w:pStyle w:val="24"/>
        <w:numPr>
          <w:ilvl w:val="2"/>
          <w:numId w:val="1"/>
        </w:numPr>
        <w:shd w:val="clear" w:color="auto" w:fill="auto"/>
        <w:tabs>
          <w:tab w:val="left" w:pos="-567"/>
          <w:tab w:val="left" w:pos="-426"/>
          <w:tab w:val="left" w:pos="1093"/>
        </w:tabs>
        <w:spacing w:line="240" w:lineRule="auto"/>
        <w:ind w:left="0" w:firstLine="567"/>
        <w:jc w:val="both"/>
        <w:rPr>
          <w:rFonts w:ascii="Times New Roman" w:hAnsi="Times New Roman" w:cs="Times New Roman"/>
          <w:sz w:val="24"/>
          <w:szCs w:val="24"/>
        </w:rPr>
      </w:pPr>
      <w:r w:rsidRPr="002A2262">
        <w:rPr>
          <w:rFonts w:ascii="Times New Roman" w:hAnsi="Times New Roman" w:cs="Times New Roman"/>
          <w:sz w:val="24"/>
          <w:szCs w:val="24"/>
        </w:rPr>
        <w:t xml:space="preserve">при обнаружении возможных неблагоприятных для Заказчика результатов </w:t>
      </w:r>
      <w:r w:rsidR="00016F83">
        <w:rPr>
          <w:rFonts w:ascii="Times New Roman" w:hAnsi="Times New Roman" w:cs="Times New Roman"/>
          <w:sz w:val="24"/>
          <w:szCs w:val="24"/>
        </w:rPr>
        <w:t>Работ</w:t>
      </w:r>
      <w:r w:rsidRPr="002A2262">
        <w:rPr>
          <w:rFonts w:ascii="Times New Roman" w:hAnsi="Times New Roman" w:cs="Times New Roman"/>
          <w:sz w:val="24"/>
          <w:szCs w:val="24"/>
        </w:rPr>
        <w:t xml:space="preserve"> немедленно предупредить Заказчика и до получения от него письменных указаний приостановить </w:t>
      </w:r>
      <w:r w:rsidR="00A86E5E">
        <w:rPr>
          <w:rFonts w:ascii="Times New Roman" w:hAnsi="Times New Roman" w:cs="Times New Roman"/>
          <w:sz w:val="24"/>
          <w:szCs w:val="24"/>
        </w:rPr>
        <w:t>выполнения</w:t>
      </w:r>
      <w:r w:rsidR="008B6D06">
        <w:rPr>
          <w:rFonts w:ascii="Times New Roman" w:hAnsi="Times New Roman" w:cs="Times New Roman"/>
          <w:sz w:val="24"/>
          <w:szCs w:val="24"/>
        </w:rPr>
        <w:t xml:space="preserve"> </w:t>
      </w:r>
      <w:r w:rsidR="00016F83">
        <w:rPr>
          <w:rFonts w:ascii="Times New Roman" w:hAnsi="Times New Roman" w:cs="Times New Roman"/>
          <w:sz w:val="24"/>
          <w:szCs w:val="24"/>
        </w:rPr>
        <w:t>Работ</w:t>
      </w:r>
      <w:r w:rsidRPr="002A2262">
        <w:rPr>
          <w:rFonts w:ascii="Times New Roman" w:hAnsi="Times New Roman" w:cs="Times New Roman"/>
          <w:sz w:val="24"/>
          <w:szCs w:val="24"/>
        </w:rPr>
        <w:t xml:space="preserve">; </w:t>
      </w:r>
    </w:p>
    <w:p w:rsidR="00B7412A" w:rsidRPr="002A2262" w:rsidRDefault="00B7412A" w:rsidP="007060E8">
      <w:pPr>
        <w:pStyle w:val="24"/>
        <w:numPr>
          <w:ilvl w:val="2"/>
          <w:numId w:val="1"/>
        </w:numPr>
        <w:shd w:val="clear" w:color="auto" w:fill="auto"/>
        <w:tabs>
          <w:tab w:val="left" w:pos="-567"/>
          <w:tab w:val="left" w:pos="-426"/>
          <w:tab w:val="left" w:pos="1093"/>
        </w:tabs>
        <w:spacing w:line="240" w:lineRule="auto"/>
        <w:ind w:left="0" w:firstLine="567"/>
        <w:jc w:val="both"/>
        <w:rPr>
          <w:rFonts w:ascii="Times New Roman" w:hAnsi="Times New Roman" w:cs="Times New Roman"/>
          <w:sz w:val="24"/>
          <w:szCs w:val="24"/>
        </w:rPr>
      </w:pPr>
      <w:r w:rsidRPr="002A2262">
        <w:rPr>
          <w:rFonts w:ascii="Times New Roman" w:hAnsi="Times New Roman" w:cs="Times New Roman"/>
          <w:sz w:val="24"/>
          <w:szCs w:val="24"/>
        </w:rPr>
        <w:t xml:space="preserve"> предупредить Заказчика обо всех, не зависящих от него обстоятельствах, которые мешают </w:t>
      </w:r>
      <w:r w:rsidR="00A86E5E">
        <w:rPr>
          <w:rFonts w:ascii="Times New Roman" w:hAnsi="Times New Roman" w:cs="Times New Roman"/>
          <w:sz w:val="24"/>
          <w:szCs w:val="24"/>
        </w:rPr>
        <w:t>качественному и полному</w:t>
      </w:r>
      <w:r w:rsidRPr="002A2262">
        <w:rPr>
          <w:rFonts w:ascii="Times New Roman" w:hAnsi="Times New Roman" w:cs="Times New Roman"/>
          <w:sz w:val="24"/>
          <w:szCs w:val="24"/>
        </w:rPr>
        <w:t xml:space="preserve"> </w:t>
      </w:r>
      <w:r w:rsidR="00A86E5E">
        <w:rPr>
          <w:rFonts w:ascii="Times New Roman" w:hAnsi="Times New Roman" w:cs="Times New Roman"/>
          <w:sz w:val="24"/>
          <w:szCs w:val="24"/>
        </w:rPr>
        <w:t xml:space="preserve">выполнению </w:t>
      </w:r>
      <w:r w:rsidR="00016F83">
        <w:rPr>
          <w:rFonts w:ascii="Times New Roman" w:hAnsi="Times New Roman" w:cs="Times New Roman"/>
          <w:sz w:val="24"/>
          <w:szCs w:val="24"/>
        </w:rPr>
        <w:t>Работ</w:t>
      </w:r>
      <w:r w:rsidR="00A86E5E">
        <w:rPr>
          <w:rFonts w:ascii="Times New Roman" w:hAnsi="Times New Roman" w:cs="Times New Roman"/>
          <w:sz w:val="24"/>
          <w:szCs w:val="24"/>
        </w:rPr>
        <w:t xml:space="preserve"> и </w:t>
      </w:r>
      <w:r w:rsidRPr="002A2262">
        <w:rPr>
          <w:rFonts w:ascii="Times New Roman" w:hAnsi="Times New Roman" w:cs="Times New Roman"/>
          <w:sz w:val="24"/>
          <w:szCs w:val="24"/>
        </w:rPr>
        <w:t>создают предпосы</w:t>
      </w:r>
      <w:r w:rsidR="00A86E5E">
        <w:rPr>
          <w:rFonts w:ascii="Times New Roman" w:hAnsi="Times New Roman" w:cs="Times New Roman"/>
          <w:sz w:val="24"/>
          <w:szCs w:val="24"/>
        </w:rPr>
        <w:t xml:space="preserve">лки к несвоевременному выполнению </w:t>
      </w:r>
      <w:r w:rsidR="00016F83">
        <w:rPr>
          <w:rFonts w:ascii="Times New Roman" w:hAnsi="Times New Roman" w:cs="Times New Roman"/>
          <w:sz w:val="24"/>
          <w:szCs w:val="24"/>
        </w:rPr>
        <w:t>Работ</w:t>
      </w:r>
      <w:r w:rsidRPr="002A2262">
        <w:rPr>
          <w:rFonts w:ascii="Times New Roman" w:hAnsi="Times New Roman" w:cs="Times New Roman"/>
          <w:sz w:val="24"/>
          <w:szCs w:val="24"/>
        </w:rPr>
        <w:t>;</w:t>
      </w:r>
    </w:p>
    <w:p w:rsidR="00293525" w:rsidRDefault="00B7412A" w:rsidP="00293525">
      <w:pPr>
        <w:pStyle w:val="24"/>
        <w:numPr>
          <w:ilvl w:val="2"/>
          <w:numId w:val="1"/>
        </w:numPr>
        <w:shd w:val="clear" w:color="auto" w:fill="auto"/>
        <w:tabs>
          <w:tab w:val="left" w:pos="-567"/>
          <w:tab w:val="left" w:pos="-426"/>
          <w:tab w:val="left" w:pos="1093"/>
        </w:tabs>
        <w:spacing w:line="240" w:lineRule="auto"/>
        <w:ind w:left="0" w:firstLine="567"/>
        <w:jc w:val="both"/>
        <w:rPr>
          <w:rFonts w:ascii="Times New Roman" w:hAnsi="Times New Roman" w:cs="Times New Roman"/>
          <w:sz w:val="24"/>
          <w:szCs w:val="24"/>
        </w:rPr>
      </w:pPr>
      <w:r w:rsidRPr="002A2262">
        <w:rPr>
          <w:rFonts w:ascii="Times New Roman" w:hAnsi="Times New Roman" w:cs="Times New Roman"/>
          <w:sz w:val="24"/>
          <w:szCs w:val="24"/>
        </w:rPr>
        <w:t xml:space="preserve">нести риск случайного удорожания </w:t>
      </w:r>
      <w:r w:rsidR="006E2B31">
        <w:rPr>
          <w:rFonts w:ascii="Times New Roman" w:hAnsi="Times New Roman" w:cs="Times New Roman"/>
          <w:sz w:val="24"/>
          <w:szCs w:val="24"/>
        </w:rPr>
        <w:t xml:space="preserve"> </w:t>
      </w:r>
      <w:r w:rsidR="00016F83">
        <w:rPr>
          <w:rFonts w:ascii="Times New Roman" w:hAnsi="Times New Roman" w:cs="Times New Roman"/>
          <w:sz w:val="24"/>
          <w:szCs w:val="24"/>
        </w:rPr>
        <w:t>Работ</w:t>
      </w:r>
      <w:r w:rsidRPr="002A2262">
        <w:rPr>
          <w:rFonts w:ascii="Times New Roman" w:hAnsi="Times New Roman" w:cs="Times New Roman"/>
          <w:sz w:val="24"/>
          <w:szCs w:val="24"/>
        </w:rPr>
        <w:t xml:space="preserve"> по настоящему Договору;</w:t>
      </w:r>
    </w:p>
    <w:p w:rsidR="00293525" w:rsidRPr="00293525" w:rsidRDefault="00293525" w:rsidP="00293525">
      <w:pPr>
        <w:pStyle w:val="24"/>
        <w:numPr>
          <w:ilvl w:val="2"/>
          <w:numId w:val="1"/>
        </w:numPr>
        <w:shd w:val="clear" w:color="auto" w:fill="auto"/>
        <w:tabs>
          <w:tab w:val="left" w:pos="-567"/>
          <w:tab w:val="left" w:pos="-426"/>
          <w:tab w:val="left" w:pos="1093"/>
        </w:tabs>
        <w:spacing w:line="240" w:lineRule="auto"/>
        <w:ind w:left="0" w:firstLine="567"/>
        <w:jc w:val="both"/>
        <w:rPr>
          <w:rFonts w:ascii="Times New Roman" w:hAnsi="Times New Roman" w:cs="Times New Roman"/>
          <w:sz w:val="24"/>
          <w:szCs w:val="24"/>
        </w:rPr>
      </w:pPr>
      <w:r w:rsidRPr="00293525">
        <w:rPr>
          <w:rFonts w:ascii="Times New Roman" w:hAnsi="Times New Roman"/>
          <w:sz w:val="24"/>
          <w:szCs w:val="24"/>
        </w:rPr>
        <w:t>за свой счет устранить выявленные Заказчиком при сдаче-приемке или после приемки недостатки в выполняемых (выполненных) Работах, в сроки, согласованные с Заказчиком и указанным в Акте о недостатках/недоделках;</w:t>
      </w:r>
    </w:p>
    <w:p w:rsidR="00293525" w:rsidRPr="00293525" w:rsidRDefault="00293525" w:rsidP="00293525">
      <w:pPr>
        <w:pStyle w:val="24"/>
        <w:numPr>
          <w:ilvl w:val="2"/>
          <w:numId w:val="1"/>
        </w:numPr>
        <w:shd w:val="clear" w:color="auto" w:fill="auto"/>
        <w:tabs>
          <w:tab w:val="left" w:pos="-567"/>
          <w:tab w:val="left" w:pos="-426"/>
          <w:tab w:val="left" w:pos="1093"/>
        </w:tabs>
        <w:spacing w:line="240" w:lineRule="auto"/>
        <w:ind w:left="0" w:firstLine="567"/>
        <w:jc w:val="both"/>
        <w:rPr>
          <w:rFonts w:ascii="Times New Roman" w:hAnsi="Times New Roman" w:cs="Times New Roman"/>
          <w:sz w:val="24"/>
          <w:szCs w:val="24"/>
        </w:rPr>
      </w:pPr>
      <w:r>
        <w:rPr>
          <w:rFonts w:ascii="Times New Roman" w:hAnsi="Times New Roman"/>
          <w:sz w:val="24"/>
          <w:szCs w:val="24"/>
        </w:rPr>
        <w:t>в случая возникновения гарантийных обязательств за свой счет и своими силами устранить выявленные недостатки и дефекты в сроки, согласованные с Заказчиком;</w:t>
      </w:r>
    </w:p>
    <w:p w:rsidR="00B7412A" w:rsidRPr="002A2262" w:rsidRDefault="00A5094B" w:rsidP="007060E8">
      <w:pPr>
        <w:pStyle w:val="24"/>
        <w:numPr>
          <w:ilvl w:val="2"/>
          <w:numId w:val="1"/>
        </w:numPr>
        <w:shd w:val="clear" w:color="auto" w:fill="auto"/>
        <w:tabs>
          <w:tab w:val="left" w:pos="-567"/>
          <w:tab w:val="left" w:pos="-426"/>
          <w:tab w:val="left" w:pos="1093"/>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w:t>
      </w:r>
      <w:r w:rsidR="00B7412A" w:rsidRPr="002A2262">
        <w:rPr>
          <w:rFonts w:ascii="Times New Roman" w:hAnsi="Times New Roman" w:cs="Times New Roman"/>
          <w:sz w:val="24"/>
          <w:szCs w:val="24"/>
        </w:rPr>
        <w:t>сполнять указания Заказ</w:t>
      </w:r>
      <w:r w:rsidR="00A86E5E">
        <w:rPr>
          <w:rFonts w:ascii="Times New Roman" w:hAnsi="Times New Roman" w:cs="Times New Roman"/>
          <w:sz w:val="24"/>
          <w:szCs w:val="24"/>
        </w:rPr>
        <w:t>чика, полученные в ходе выполнения</w:t>
      </w:r>
      <w:r w:rsidR="00B7412A" w:rsidRPr="002A2262">
        <w:rPr>
          <w:rFonts w:ascii="Times New Roman" w:hAnsi="Times New Roman" w:cs="Times New Roman"/>
          <w:sz w:val="24"/>
          <w:szCs w:val="24"/>
        </w:rPr>
        <w:t xml:space="preserve"> </w:t>
      </w:r>
      <w:r w:rsidR="00016F83">
        <w:rPr>
          <w:rFonts w:ascii="Times New Roman" w:hAnsi="Times New Roman" w:cs="Times New Roman"/>
          <w:sz w:val="24"/>
          <w:szCs w:val="24"/>
        </w:rPr>
        <w:t>Работ</w:t>
      </w:r>
      <w:r w:rsidR="00B7412A" w:rsidRPr="002A2262">
        <w:rPr>
          <w:rFonts w:ascii="Times New Roman" w:hAnsi="Times New Roman" w:cs="Times New Roman"/>
          <w:sz w:val="24"/>
          <w:szCs w:val="24"/>
        </w:rPr>
        <w:t xml:space="preserve"> по Договору, если такие указания не противоречат условиям настоящего Договора;</w:t>
      </w:r>
    </w:p>
    <w:p w:rsidR="00B7412A" w:rsidRPr="002A2262" w:rsidRDefault="00A5094B" w:rsidP="007060E8">
      <w:pPr>
        <w:pStyle w:val="24"/>
        <w:numPr>
          <w:ilvl w:val="2"/>
          <w:numId w:val="1"/>
        </w:numPr>
        <w:shd w:val="clear" w:color="auto" w:fill="auto"/>
        <w:tabs>
          <w:tab w:val="left" w:pos="-567"/>
          <w:tab w:val="left" w:pos="-426"/>
          <w:tab w:val="left" w:pos="1093"/>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00B7412A" w:rsidRPr="002A2262">
        <w:rPr>
          <w:rFonts w:ascii="Times New Roman" w:hAnsi="Times New Roman" w:cs="Times New Roman"/>
          <w:sz w:val="24"/>
          <w:szCs w:val="24"/>
        </w:rPr>
        <w:t>воевременно письменно информировать Заказчика об изменениях, которые могут во</w:t>
      </w:r>
      <w:r w:rsidR="006B0CBD">
        <w:rPr>
          <w:rFonts w:ascii="Times New Roman" w:hAnsi="Times New Roman" w:cs="Times New Roman"/>
          <w:sz w:val="24"/>
          <w:szCs w:val="24"/>
        </w:rPr>
        <w:t>зникнуть в процессе выполнения Р</w:t>
      </w:r>
      <w:r w:rsidR="00B7412A" w:rsidRPr="002A2262">
        <w:rPr>
          <w:rFonts w:ascii="Times New Roman" w:hAnsi="Times New Roman" w:cs="Times New Roman"/>
          <w:sz w:val="24"/>
          <w:szCs w:val="24"/>
        </w:rPr>
        <w:t>абот и оперативно проводить все согласования этих изменений;</w:t>
      </w:r>
    </w:p>
    <w:p w:rsidR="00B7412A" w:rsidRPr="002A2262" w:rsidRDefault="00A5094B" w:rsidP="007060E8">
      <w:pPr>
        <w:pStyle w:val="24"/>
        <w:numPr>
          <w:ilvl w:val="2"/>
          <w:numId w:val="1"/>
        </w:numPr>
        <w:shd w:val="clear" w:color="auto" w:fill="auto"/>
        <w:tabs>
          <w:tab w:val="left" w:pos="-567"/>
          <w:tab w:val="left" w:pos="-426"/>
          <w:tab w:val="left" w:pos="1093"/>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B7412A" w:rsidRPr="002A2262">
        <w:rPr>
          <w:rFonts w:ascii="Times New Roman" w:hAnsi="Times New Roman" w:cs="Times New Roman"/>
          <w:sz w:val="24"/>
          <w:szCs w:val="24"/>
        </w:rPr>
        <w:t>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w:t>
      </w:r>
      <w:r w:rsidR="00D505DD" w:rsidRPr="002A2262">
        <w:rPr>
          <w:rFonts w:ascii="Times New Roman" w:hAnsi="Times New Roman" w:cs="Times New Roman"/>
          <w:sz w:val="24"/>
          <w:szCs w:val="24"/>
        </w:rPr>
        <w:t xml:space="preserve"> своих обязательств по Договору;</w:t>
      </w:r>
    </w:p>
    <w:p w:rsidR="00D505DD" w:rsidRPr="002A2262" w:rsidRDefault="00A5094B" w:rsidP="007060E8">
      <w:pPr>
        <w:pStyle w:val="24"/>
        <w:numPr>
          <w:ilvl w:val="2"/>
          <w:numId w:val="1"/>
        </w:numPr>
        <w:shd w:val="clear" w:color="auto" w:fill="auto"/>
        <w:tabs>
          <w:tab w:val="left" w:pos="-567"/>
          <w:tab w:val="left" w:pos="-426"/>
          <w:tab w:val="left" w:pos="1093"/>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работе на п</w:t>
      </w:r>
      <w:r w:rsidR="00D505DD" w:rsidRPr="002A2262">
        <w:rPr>
          <w:rFonts w:ascii="Times New Roman" w:hAnsi="Times New Roman" w:cs="Times New Roman"/>
          <w:sz w:val="24"/>
          <w:szCs w:val="24"/>
        </w:rPr>
        <w:t>редприятии, имеющем вредные и опасные производства соблюдать требования техники безопа</w:t>
      </w:r>
      <w:r w:rsidR="00D90670" w:rsidRPr="002A2262">
        <w:rPr>
          <w:rFonts w:ascii="Times New Roman" w:hAnsi="Times New Roman" w:cs="Times New Roman"/>
          <w:sz w:val="24"/>
          <w:szCs w:val="24"/>
        </w:rPr>
        <w:t>сности и внутреннего распорядка;</w:t>
      </w:r>
    </w:p>
    <w:p w:rsidR="00012D7C" w:rsidRPr="002A2262" w:rsidRDefault="00012D7C" w:rsidP="007060E8">
      <w:pPr>
        <w:pStyle w:val="24"/>
        <w:numPr>
          <w:ilvl w:val="2"/>
          <w:numId w:val="1"/>
        </w:numPr>
        <w:shd w:val="clear" w:color="auto" w:fill="auto"/>
        <w:tabs>
          <w:tab w:val="left" w:pos="-567"/>
          <w:tab w:val="left" w:pos="-426"/>
          <w:tab w:val="left" w:pos="1093"/>
        </w:tabs>
        <w:spacing w:line="240" w:lineRule="auto"/>
        <w:ind w:left="0" w:firstLine="567"/>
        <w:jc w:val="both"/>
        <w:rPr>
          <w:rFonts w:ascii="Times New Roman" w:hAnsi="Times New Roman" w:cs="Times New Roman"/>
          <w:sz w:val="24"/>
          <w:szCs w:val="24"/>
        </w:rPr>
      </w:pPr>
      <w:bookmarkStart w:id="6" w:name="bookmark5"/>
      <w:r>
        <w:rPr>
          <w:rFonts w:ascii="Times New Roman" w:hAnsi="Times New Roman" w:cs="Times New Roman"/>
          <w:sz w:val="24"/>
          <w:szCs w:val="24"/>
        </w:rPr>
        <w:t>с</w:t>
      </w:r>
      <w:r w:rsidRPr="002A2262">
        <w:rPr>
          <w:rFonts w:ascii="Times New Roman" w:hAnsi="Times New Roman" w:cs="Times New Roman"/>
          <w:sz w:val="24"/>
          <w:szCs w:val="24"/>
        </w:rPr>
        <w:t xml:space="preserve">овместно с Актом выполненных работ </w:t>
      </w:r>
      <w:r>
        <w:rPr>
          <w:rFonts w:ascii="Times New Roman" w:hAnsi="Times New Roman" w:cs="Times New Roman"/>
          <w:sz w:val="24"/>
          <w:szCs w:val="24"/>
        </w:rPr>
        <w:t>(</w:t>
      </w:r>
      <w:r w:rsidR="007F19F3">
        <w:rPr>
          <w:rFonts w:ascii="Times New Roman" w:hAnsi="Times New Roman" w:cs="Times New Roman"/>
          <w:sz w:val="24"/>
          <w:szCs w:val="24"/>
        </w:rPr>
        <w:t>оказанных</w:t>
      </w:r>
      <w:r>
        <w:rPr>
          <w:rFonts w:ascii="Times New Roman" w:hAnsi="Times New Roman" w:cs="Times New Roman"/>
          <w:sz w:val="24"/>
          <w:szCs w:val="24"/>
        </w:rPr>
        <w:t xml:space="preserve"> услуг) </w:t>
      </w:r>
      <w:proofErr w:type="gramStart"/>
      <w:r w:rsidRPr="008E59B9">
        <w:rPr>
          <w:rFonts w:ascii="Times New Roman" w:hAnsi="Times New Roman"/>
          <w:sz w:val="24"/>
          <w:szCs w:val="24"/>
        </w:rPr>
        <w:t xml:space="preserve">предоставить </w:t>
      </w:r>
      <w:r w:rsidR="00914F0B">
        <w:rPr>
          <w:rFonts w:ascii="Times New Roman" w:hAnsi="Times New Roman"/>
          <w:sz w:val="24"/>
          <w:szCs w:val="24"/>
        </w:rPr>
        <w:t>отчет</w:t>
      </w:r>
      <w:proofErr w:type="gramEnd"/>
      <w:r w:rsidRPr="008E59B9">
        <w:rPr>
          <w:rFonts w:ascii="Times New Roman" w:hAnsi="Times New Roman"/>
          <w:sz w:val="24"/>
          <w:szCs w:val="24"/>
        </w:rPr>
        <w:t>, подтверждающий до</w:t>
      </w:r>
      <w:r>
        <w:rPr>
          <w:rFonts w:ascii="Times New Roman" w:hAnsi="Times New Roman"/>
          <w:sz w:val="24"/>
          <w:szCs w:val="24"/>
        </w:rPr>
        <w:t>лю местного содержания в Работах</w:t>
      </w:r>
      <w:r w:rsidRPr="008E59B9">
        <w:rPr>
          <w:rFonts w:ascii="Times New Roman" w:hAnsi="Times New Roman"/>
          <w:sz w:val="24"/>
          <w:szCs w:val="24"/>
        </w:rPr>
        <w:t>. Расчет местного содержания производится</w:t>
      </w:r>
      <w:r w:rsidR="00B075F2">
        <w:rPr>
          <w:rFonts w:ascii="Times New Roman" w:hAnsi="Times New Roman"/>
          <w:sz w:val="24"/>
          <w:szCs w:val="24"/>
        </w:rPr>
        <w:t xml:space="preserve"> согласно Приложению № 2 к Договору.</w:t>
      </w:r>
    </w:p>
    <w:p w:rsidR="00B7412A" w:rsidRPr="002A2262" w:rsidRDefault="00B7412A" w:rsidP="007060E8">
      <w:pPr>
        <w:pStyle w:val="6"/>
        <w:numPr>
          <w:ilvl w:val="1"/>
          <w:numId w:val="1"/>
        </w:numPr>
        <w:shd w:val="clear" w:color="auto" w:fill="auto"/>
        <w:tabs>
          <w:tab w:val="left" w:pos="-567"/>
          <w:tab w:val="left" w:pos="-426"/>
          <w:tab w:val="left" w:pos="1093"/>
          <w:tab w:val="left" w:pos="1417"/>
        </w:tabs>
        <w:spacing w:before="0" w:line="240" w:lineRule="auto"/>
        <w:ind w:left="0" w:firstLine="567"/>
        <w:rPr>
          <w:rFonts w:ascii="Times New Roman" w:hAnsi="Times New Roman" w:cs="Times New Roman"/>
          <w:sz w:val="24"/>
          <w:szCs w:val="24"/>
        </w:rPr>
      </w:pPr>
      <w:r w:rsidRPr="002A2262">
        <w:rPr>
          <w:rFonts w:ascii="Times New Roman" w:hAnsi="Times New Roman" w:cs="Times New Roman"/>
          <w:sz w:val="24"/>
          <w:szCs w:val="24"/>
        </w:rPr>
        <w:t>Заказчик обязан:</w:t>
      </w:r>
      <w:bookmarkEnd w:id="6"/>
    </w:p>
    <w:p w:rsidR="00B7412A" w:rsidRPr="002A2262" w:rsidRDefault="00A5094B" w:rsidP="007060E8">
      <w:pPr>
        <w:pStyle w:val="6"/>
        <w:numPr>
          <w:ilvl w:val="2"/>
          <w:numId w:val="1"/>
        </w:numPr>
        <w:shd w:val="clear" w:color="auto" w:fill="auto"/>
        <w:tabs>
          <w:tab w:val="left" w:pos="-567"/>
          <w:tab w:val="left" w:pos="-426"/>
          <w:tab w:val="left" w:pos="1090"/>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п</w:t>
      </w:r>
      <w:r w:rsidR="00C74A1D" w:rsidRPr="002A2262">
        <w:rPr>
          <w:rFonts w:ascii="Times New Roman" w:hAnsi="Times New Roman" w:cs="Times New Roman"/>
          <w:sz w:val="24"/>
          <w:szCs w:val="24"/>
        </w:rPr>
        <w:t xml:space="preserve">одписать </w:t>
      </w:r>
      <w:r w:rsidR="00B7412A" w:rsidRPr="002A2262">
        <w:rPr>
          <w:rFonts w:ascii="Times New Roman" w:hAnsi="Times New Roman" w:cs="Times New Roman"/>
          <w:sz w:val="24"/>
          <w:szCs w:val="24"/>
        </w:rPr>
        <w:t xml:space="preserve">предоставленный Исполнителем </w:t>
      </w:r>
      <w:r w:rsidR="006B0CBD">
        <w:rPr>
          <w:rFonts w:ascii="Times New Roman" w:hAnsi="Times New Roman" w:cs="Times New Roman"/>
          <w:sz w:val="24"/>
          <w:szCs w:val="24"/>
        </w:rPr>
        <w:t>Акт выполненных Р</w:t>
      </w:r>
      <w:r w:rsidR="00C74A1D" w:rsidRPr="002A2262">
        <w:rPr>
          <w:rFonts w:ascii="Times New Roman" w:hAnsi="Times New Roman" w:cs="Times New Roman"/>
          <w:sz w:val="24"/>
          <w:szCs w:val="24"/>
        </w:rPr>
        <w:t>абот</w:t>
      </w:r>
      <w:r w:rsidR="00B7412A" w:rsidRPr="002A2262">
        <w:rPr>
          <w:rFonts w:ascii="Times New Roman" w:hAnsi="Times New Roman" w:cs="Times New Roman"/>
          <w:sz w:val="24"/>
          <w:szCs w:val="24"/>
        </w:rPr>
        <w:t xml:space="preserve"> </w:t>
      </w:r>
      <w:r w:rsidR="007F19F3">
        <w:rPr>
          <w:rFonts w:ascii="Times New Roman" w:hAnsi="Times New Roman" w:cs="Times New Roman"/>
          <w:sz w:val="24"/>
          <w:szCs w:val="24"/>
        </w:rPr>
        <w:t xml:space="preserve">(оказанных </w:t>
      </w:r>
      <w:r w:rsidR="006B0CBD">
        <w:rPr>
          <w:rFonts w:ascii="Times New Roman" w:hAnsi="Times New Roman" w:cs="Times New Roman"/>
          <w:sz w:val="24"/>
          <w:szCs w:val="24"/>
        </w:rPr>
        <w:t>услуг)</w:t>
      </w:r>
      <w:r w:rsidR="00B7412A" w:rsidRPr="002A2262">
        <w:rPr>
          <w:rFonts w:ascii="Times New Roman" w:hAnsi="Times New Roman" w:cs="Times New Roman"/>
          <w:sz w:val="24"/>
          <w:szCs w:val="24"/>
        </w:rPr>
        <w:t xml:space="preserve"> в течение </w:t>
      </w:r>
      <w:r w:rsidR="006B0CBD">
        <w:rPr>
          <w:rFonts w:ascii="Times New Roman" w:hAnsi="Times New Roman" w:cs="Times New Roman"/>
          <w:sz w:val="24"/>
          <w:szCs w:val="24"/>
        </w:rPr>
        <w:t>20 (двадцати</w:t>
      </w:r>
      <w:r w:rsidR="00B7412A" w:rsidRPr="002A2262">
        <w:rPr>
          <w:rFonts w:ascii="Times New Roman" w:hAnsi="Times New Roman" w:cs="Times New Roman"/>
          <w:sz w:val="24"/>
          <w:szCs w:val="24"/>
        </w:rPr>
        <w:t xml:space="preserve">) рабочих дней либо направить Исполнителю </w:t>
      </w:r>
      <w:r w:rsidR="00C74A1D" w:rsidRPr="002A2262">
        <w:rPr>
          <w:rFonts w:ascii="Times New Roman" w:hAnsi="Times New Roman" w:cs="Times New Roman"/>
          <w:sz w:val="24"/>
          <w:szCs w:val="24"/>
        </w:rPr>
        <w:t>мотивированный отказ;</w:t>
      </w:r>
    </w:p>
    <w:p w:rsidR="00B7412A" w:rsidRPr="002A2262" w:rsidRDefault="00A5094B" w:rsidP="007060E8">
      <w:pPr>
        <w:pStyle w:val="6"/>
        <w:numPr>
          <w:ilvl w:val="2"/>
          <w:numId w:val="1"/>
        </w:numPr>
        <w:shd w:val="clear" w:color="auto" w:fill="auto"/>
        <w:tabs>
          <w:tab w:val="left" w:pos="-567"/>
          <w:tab w:val="left" w:pos="-426"/>
          <w:tab w:val="left" w:pos="1081"/>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оплатить </w:t>
      </w:r>
      <w:r w:rsidR="00016F83">
        <w:rPr>
          <w:rFonts w:ascii="Times New Roman" w:hAnsi="Times New Roman" w:cs="Times New Roman"/>
          <w:sz w:val="24"/>
          <w:szCs w:val="24"/>
        </w:rPr>
        <w:t>Работы</w:t>
      </w:r>
      <w:r w:rsidR="00B7412A" w:rsidRPr="002A2262">
        <w:rPr>
          <w:rFonts w:ascii="Times New Roman" w:hAnsi="Times New Roman" w:cs="Times New Roman"/>
          <w:sz w:val="24"/>
          <w:szCs w:val="24"/>
        </w:rPr>
        <w:t xml:space="preserve"> в соотв</w:t>
      </w:r>
      <w:r w:rsidR="006B0CBD">
        <w:rPr>
          <w:rFonts w:ascii="Times New Roman" w:hAnsi="Times New Roman" w:cs="Times New Roman"/>
          <w:sz w:val="24"/>
          <w:szCs w:val="24"/>
        </w:rPr>
        <w:t>етствие с условиями настоящего Д</w:t>
      </w:r>
      <w:r w:rsidR="00B7412A" w:rsidRPr="002A2262">
        <w:rPr>
          <w:rFonts w:ascii="Times New Roman" w:hAnsi="Times New Roman" w:cs="Times New Roman"/>
          <w:sz w:val="24"/>
          <w:szCs w:val="24"/>
        </w:rPr>
        <w:t xml:space="preserve">оговора; </w:t>
      </w:r>
    </w:p>
    <w:p w:rsidR="00B7412A" w:rsidRPr="002A2262" w:rsidRDefault="00A5094B" w:rsidP="007060E8">
      <w:pPr>
        <w:pStyle w:val="6"/>
        <w:numPr>
          <w:ilvl w:val="2"/>
          <w:numId w:val="1"/>
        </w:numPr>
        <w:shd w:val="clear" w:color="auto" w:fill="auto"/>
        <w:tabs>
          <w:tab w:val="left" w:pos="-567"/>
          <w:tab w:val="left" w:pos="-426"/>
          <w:tab w:val="left" w:pos="1090"/>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с</w:t>
      </w:r>
      <w:r w:rsidR="00B7412A" w:rsidRPr="002A2262">
        <w:rPr>
          <w:rFonts w:ascii="Times New Roman" w:hAnsi="Times New Roman" w:cs="Times New Roman"/>
          <w:sz w:val="24"/>
          <w:szCs w:val="24"/>
        </w:rPr>
        <w:t>воевременно предоставлять Исполнителю информацию и докумен</w:t>
      </w:r>
      <w:r w:rsidR="006B0CBD">
        <w:rPr>
          <w:rFonts w:ascii="Times New Roman" w:hAnsi="Times New Roman" w:cs="Times New Roman"/>
          <w:sz w:val="24"/>
          <w:szCs w:val="24"/>
        </w:rPr>
        <w:t>ты, необходимые для выполнения Р</w:t>
      </w:r>
      <w:r w:rsidR="00B7412A" w:rsidRPr="002A2262">
        <w:rPr>
          <w:rFonts w:ascii="Times New Roman" w:hAnsi="Times New Roman" w:cs="Times New Roman"/>
          <w:sz w:val="24"/>
          <w:szCs w:val="24"/>
        </w:rPr>
        <w:t>абот по настоящему Договору, в том числе дополните</w:t>
      </w:r>
      <w:r w:rsidR="006B0CBD">
        <w:rPr>
          <w:rFonts w:ascii="Times New Roman" w:hAnsi="Times New Roman" w:cs="Times New Roman"/>
          <w:sz w:val="24"/>
          <w:szCs w:val="24"/>
        </w:rPr>
        <w:t>льно запрашиваемые Исполнителем.</w:t>
      </w:r>
    </w:p>
    <w:p w:rsidR="00B7412A" w:rsidRPr="002A2262" w:rsidRDefault="00B7412A" w:rsidP="007060E8">
      <w:pPr>
        <w:pStyle w:val="24"/>
        <w:numPr>
          <w:ilvl w:val="1"/>
          <w:numId w:val="1"/>
        </w:numPr>
        <w:shd w:val="clear" w:color="auto" w:fill="auto"/>
        <w:tabs>
          <w:tab w:val="left" w:pos="-567"/>
          <w:tab w:val="left" w:pos="-426"/>
          <w:tab w:val="left" w:pos="1113"/>
        </w:tabs>
        <w:spacing w:line="240" w:lineRule="auto"/>
        <w:ind w:left="0" w:firstLine="567"/>
        <w:jc w:val="both"/>
        <w:rPr>
          <w:rFonts w:ascii="Times New Roman" w:hAnsi="Times New Roman" w:cs="Times New Roman"/>
          <w:sz w:val="24"/>
          <w:szCs w:val="24"/>
        </w:rPr>
      </w:pPr>
      <w:bookmarkStart w:id="7" w:name="bookmark6"/>
      <w:r w:rsidRPr="002A2262">
        <w:rPr>
          <w:rFonts w:ascii="Times New Roman" w:hAnsi="Times New Roman" w:cs="Times New Roman"/>
          <w:sz w:val="24"/>
          <w:szCs w:val="24"/>
        </w:rPr>
        <w:t>Исполнитель имеет право:</w:t>
      </w:r>
      <w:bookmarkEnd w:id="7"/>
    </w:p>
    <w:p w:rsidR="00B7412A" w:rsidRPr="002A2262" w:rsidRDefault="00A5094B" w:rsidP="007060E8">
      <w:pPr>
        <w:pStyle w:val="6"/>
        <w:numPr>
          <w:ilvl w:val="2"/>
          <w:numId w:val="1"/>
        </w:numPr>
        <w:shd w:val="clear" w:color="auto" w:fill="auto"/>
        <w:tabs>
          <w:tab w:val="left" w:pos="-567"/>
          <w:tab w:val="left" w:pos="-426"/>
          <w:tab w:val="left" w:pos="1090"/>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п</w:t>
      </w:r>
      <w:r w:rsidR="00B7412A" w:rsidRPr="002A2262">
        <w:rPr>
          <w:rFonts w:ascii="Times New Roman" w:hAnsi="Times New Roman" w:cs="Times New Roman"/>
          <w:sz w:val="24"/>
          <w:szCs w:val="24"/>
        </w:rPr>
        <w:t xml:space="preserve">о согласованию с Заказчиком, досрочно </w:t>
      </w:r>
      <w:r w:rsidR="006B0CBD">
        <w:rPr>
          <w:rFonts w:ascii="Times New Roman" w:hAnsi="Times New Roman" w:cs="Times New Roman"/>
          <w:sz w:val="24"/>
          <w:szCs w:val="24"/>
        </w:rPr>
        <w:t xml:space="preserve">выполнить </w:t>
      </w:r>
      <w:r w:rsidR="00016F83">
        <w:rPr>
          <w:rFonts w:ascii="Times New Roman" w:hAnsi="Times New Roman" w:cs="Times New Roman"/>
          <w:sz w:val="24"/>
          <w:szCs w:val="24"/>
        </w:rPr>
        <w:t>Работы</w:t>
      </w:r>
      <w:r w:rsidR="00B7412A" w:rsidRPr="002A2262">
        <w:rPr>
          <w:rFonts w:ascii="Times New Roman" w:hAnsi="Times New Roman" w:cs="Times New Roman"/>
          <w:sz w:val="24"/>
          <w:szCs w:val="24"/>
        </w:rPr>
        <w:t>;</w:t>
      </w:r>
    </w:p>
    <w:p w:rsidR="00B7412A" w:rsidRPr="002A2262" w:rsidRDefault="00A5094B" w:rsidP="007060E8">
      <w:pPr>
        <w:pStyle w:val="6"/>
        <w:numPr>
          <w:ilvl w:val="2"/>
          <w:numId w:val="1"/>
        </w:numPr>
        <w:shd w:val="clear" w:color="auto" w:fill="auto"/>
        <w:tabs>
          <w:tab w:val="left" w:pos="-567"/>
          <w:tab w:val="left" w:pos="-426"/>
          <w:tab w:val="left" w:pos="1090"/>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т</w:t>
      </w:r>
      <w:r w:rsidR="00B7412A" w:rsidRPr="002A2262">
        <w:rPr>
          <w:rFonts w:ascii="Times New Roman" w:hAnsi="Times New Roman" w:cs="Times New Roman"/>
          <w:sz w:val="24"/>
          <w:szCs w:val="24"/>
        </w:rPr>
        <w:t xml:space="preserve">ребовать от Заказчика оплату </w:t>
      </w:r>
      <w:r w:rsidR="00016F83">
        <w:rPr>
          <w:rFonts w:ascii="Times New Roman" w:hAnsi="Times New Roman" w:cs="Times New Roman"/>
          <w:sz w:val="24"/>
          <w:szCs w:val="24"/>
        </w:rPr>
        <w:t>Работы</w:t>
      </w:r>
      <w:r w:rsidR="006E2B31">
        <w:rPr>
          <w:rFonts w:ascii="Times New Roman" w:hAnsi="Times New Roman" w:cs="Times New Roman"/>
          <w:sz w:val="24"/>
          <w:szCs w:val="24"/>
        </w:rPr>
        <w:t xml:space="preserve"> </w:t>
      </w:r>
      <w:r w:rsidR="00B7412A" w:rsidRPr="002A2262">
        <w:rPr>
          <w:rFonts w:ascii="Times New Roman" w:hAnsi="Times New Roman" w:cs="Times New Roman"/>
          <w:sz w:val="24"/>
          <w:szCs w:val="24"/>
        </w:rPr>
        <w:t xml:space="preserve"> в соотв</w:t>
      </w:r>
      <w:r w:rsidR="00FF26D3">
        <w:rPr>
          <w:rFonts w:ascii="Times New Roman" w:hAnsi="Times New Roman" w:cs="Times New Roman"/>
          <w:sz w:val="24"/>
          <w:szCs w:val="24"/>
        </w:rPr>
        <w:t>етствие с условиями настоящего Д</w:t>
      </w:r>
      <w:r w:rsidR="00B7412A" w:rsidRPr="002A2262">
        <w:rPr>
          <w:rFonts w:ascii="Times New Roman" w:hAnsi="Times New Roman" w:cs="Times New Roman"/>
          <w:sz w:val="24"/>
          <w:szCs w:val="24"/>
        </w:rPr>
        <w:t>оговора</w:t>
      </w:r>
      <w:r w:rsidR="00FF26D3">
        <w:rPr>
          <w:rFonts w:ascii="Times New Roman" w:hAnsi="Times New Roman" w:cs="Times New Roman"/>
          <w:sz w:val="24"/>
          <w:szCs w:val="24"/>
        </w:rPr>
        <w:t>.</w:t>
      </w:r>
    </w:p>
    <w:p w:rsidR="00B7412A" w:rsidRPr="002A2262" w:rsidRDefault="00B7412A" w:rsidP="007060E8">
      <w:pPr>
        <w:pStyle w:val="24"/>
        <w:numPr>
          <w:ilvl w:val="1"/>
          <w:numId w:val="1"/>
        </w:numPr>
        <w:shd w:val="clear" w:color="auto" w:fill="auto"/>
        <w:tabs>
          <w:tab w:val="left" w:pos="-567"/>
          <w:tab w:val="left" w:pos="-426"/>
          <w:tab w:val="left" w:pos="1113"/>
        </w:tabs>
        <w:spacing w:line="240" w:lineRule="auto"/>
        <w:ind w:left="0" w:firstLine="567"/>
        <w:jc w:val="both"/>
        <w:rPr>
          <w:rFonts w:ascii="Times New Roman" w:hAnsi="Times New Roman" w:cs="Times New Roman"/>
          <w:sz w:val="24"/>
          <w:szCs w:val="24"/>
        </w:rPr>
      </w:pPr>
      <w:bookmarkStart w:id="8" w:name="bookmark7"/>
      <w:r w:rsidRPr="002A2262">
        <w:rPr>
          <w:rFonts w:ascii="Times New Roman" w:hAnsi="Times New Roman" w:cs="Times New Roman"/>
          <w:sz w:val="24"/>
          <w:szCs w:val="24"/>
        </w:rPr>
        <w:t>Заказчик имеет право:</w:t>
      </w:r>
      <w:bookmarkEnd w:id="8"/>
    </w:p>
    <w:p w:rsidR="00B7412A" w:rsidRPr="002A2262" w:rsidRDefault="006B0CBD" w:rsidP="007060E8">
      <w:pPr>
        <w:pStyle w:val="6"/>
        <w:numPr>
          <w:ilvl w:val="2"/>
          <w:numId w:val="1"/>
        </w:numPr>
        <w:shd w:val="clear" w:color="auto" w:fill="auto"/>
        <w:tabs>
          <w:tab w:val="left" w:pos="-567"/>
          <w:tab w:val="left" w:pos="-426"/>
          <w:tab w:val="left" w:pos="1115"/>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FF26D3">
        <w:rPr>
          <w:rFonts w:ascii="Times New Roman" w:hAnsi="Times New Roman" w:cs="Times New Roman"/>
          <w:sz w:val="24"/>
          <w:szCs w:val="24"/>
        </w:rPr>
        <w:t>о</w:t>
      </w:r>
      <w:r w:rsidR="00B7412A" w:rsidRPr="002A2262">
        <w:rPr>
          <w:rFonts w:ascii="Times New Roman" w:hAnsi="Times New Roman" w:cs="Times New Roman"/>
          <w:sz w:val="24"/>
          <w:szCs w:val="24"/>
        </w:rPr>
        <w:t xml:space="preserve">существлять контроль и надзор за ходом и качеством </w:t>
      </w:r>
      <w:r>
        <w:rPr>
          <w:rFonts w:ascii="Times New Roman" w:hAnsi="Times New Roman" w:cs="Times New Roman"/>
          <w:sz w:val="24"/>
          <w:szCs w:val="24"/>
        </w:rPr>
        <w:t xml:space="preserve">выполнения </w:t>
      </w:r>
      <w:r w:rsidR="00016F83">
        <w:rPr>
          <w:rFonts w:ascii="Times New Roman" w:hAnsi="Times New Roman" w:cs="Times New Roman"/>
          <w:sz w:val="24"/>
          <w:szCs w:val="24"/>
        </w:rPr>
        <w:t>Работ</w:t>
      </w:r>
      <w:r w:rsidR="006E2B31">
        <w:rPr>
          <w:rFonts w:ascii="Times New Roman" w:hAnsi="Times New Roman" w:cs="Times New Roman"/>
          <w:sz w:val="24"/>
          <w:szCs w:val="24"/>
        </w:rPr>
        <w:t xml:space="preserve">; </w:t>
      </w:r>
    </w:p>
    <w:p w:rsidR="00444DB9" w:rsidRDefault="006B0CBD" w:rsidP="00444DB9">
      <w:pPr>
        <w:pStyle w:val="6"/>
        <w:numPr>
          <w:ilvl w:val="2"/>
          <w:numId w:val="1"/>
        </w:numPr>
        <w:shd w:val="clear" w:color="auto" w:fill="auto"/>
        <w:tabs>
          <w:tab w:val="left" w:pos="-567"/>
          <w:tab w:val="left" w:pos="-426"/>
          <w:tab w:val="left" w:pos="1110"/>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FF26D3">
        <w:rPr>
          <w:rFonts w:ascii="Times New Roman" w:hAnsi="Times New Roman" w:cs="Times New Roman"/>
          <w:sz w:val="24"/>
          <w:szCs w:val="24"/>
        </w:rPr>
        <w:t>о</w:t>
      </w:r>
      <w:r w:rsidR="00B7412A" w:rsidRPr="002A2262">
        <w:rPr>
          <w:rFonts w:ascii="Times New Roman" w:hAnsi="Times New Roman" w:cs="Times New Roman"/>
          <w:sz w:val="24"/>
          <w:szCs w:val="24"/>
        </w:rPr>
        <w:t>тказаться от ис</w:t>
      </w:r>
      <w:r w:rsidR="00C74A1D" w:rsidRPr="002A2262">
        <w:rPr>
          <w:rFonts w:ascii="Times New Roman" w:hAnsi="Times New Roman" w:cs="Times New Roman"/>
          <w:sz w:val="24"/>
          <w:szCs w:val="24"/>
        </w:rPr>
        <w:t>полнения Договора в любое время</w:t>
      </w:r>
      <w:r w:rsidR="00B7412A" w:rsidRPr="002A2262">
        <w:rPr>
          <w:rFonts w:ascii="Times New Roman" w:hAnsi="Times New Roman" w:cs="Times New Roman"/>
          <w:sz w:val="24"/>
          <w:szCs w:val="24"/>
        </w:rPr>
        <w:t>;</w:t>
      </w:r>
    </w:p>
    <w:p w:rsidR="00444DB9" w:rsidRDefault="006B0CBD" w:rsidP="00444DB9">
      <w:pPr>
        <w:pStyle w:val="6"/>
        <w:numPr>
          <w:ilvl w:val="2"/>
          <w:numId w:val="1"/>
        </w:numPr>
        <w:shd w:val="clear" w:color="auto" w:fill="auto"/>
        <w:tabs>
          <w:tab w:val="left" w:pos="-567"/>
          <w:tab w:val="left" w:pos="-426"/>
          <w:tab w:val="left" w:pos="1110"/>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требовать от Исполнителя </w:t>
      </w:r>
      <w:r w:rsidR="00444DB9" w:rsidRPr="00444DB9">
        <w:rPr>
          <w:rFonts w:ascii="Times New Roman" w:hAnsi="Times New Roman" w:cs="Times New Roman"/>
          <w:sz w:val="24"/>
          <w:szCs w:val="24"/>
        </w:rPr>
        <w:t>надлежащего исполнения условий Договора;</w:t>
      </w:r>
    </w:p>
    <w:p w:rsidR="00444DB9" w:rsidRDefault="006B0CBD" w:rsidP="00444DB9">
      <w:pPr>
        <w:pStyle w:val="6"/>
        <w:numPr>
          <w:ilvl w:val="2"/>
          <w:numId w:val="1"/>
        </w:numPr>
        <w:shd w:val="clear" w:color="auto" w:fill="auto"/>
        <w:tabs>
          <w:tab w:val="left" w:pos="-567"/>
          <w:tab w:val="left" w:pos="-426"/>
          <w:tab w:val="left" w:pos="1110"/>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444DB9" w:rsidRPr="00444DB9">
        <w:rPr>
          <w:rFonts w:ascii="Times New Roman" w:hAnsi="Times New Roman" w:cs="Times New Roman"/>
          <w:sz w:val="24"/>
          <w:szCs w:val="24"/>
        </w:rPr>
        <w:t>на безвозмездное устранение Исполнителем недостатков;</w:t>
      </w:r>
    </w:p>
    <w:p w:rsidR="00444DB9" w:rsidRDefault="006B0CBD" w:rsidP="00444DB9">
      <w:pPr>
        <w:pStyle w:val="6"/>
        <w:numPr>
          <w:ilvl w:val="2"/>
          <w:numId w:val="1"/>
        </w:numPr>
        <w:shd w:val="clear" w:color="auto" w:fill="auto"/>
        <w:tabs>
          <w:tab w:val="left" w:pos="-567"/>
          <w:tab w:val="left" w:pos="-426"/>
          <w:tab w:val="left" w:pos="1110"/>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на уменьшение объема Р</w:t>
      </w:r>
      <w:r w:rsidR="00444DB9" w:rsidRPr="00444DB9">
        <w:rPr>
          <w:rFonts w:ascii="Times New Roman" w:hAnsi="Times New Roman" w:cs="Times New Roman"/>
          <w:sz w:val="24"/>
          <w:szCs w:val="24"/>
        </w:rPr>
        <w:t>абот и соразмерного уменьшения суммы, без оплаты каких-либо косвенных убытков;</w:t>
      </w:r>
    </w:p>
    <w:p w:rsidR="00444DB9" w:rsidRPr="00444DB9" w:rsidRDefault="006B0CBD" w:rsidP="00444DB9">
      <w:pPr>
        <w:pStyle w:val="6"/>
        <w:numPr>
          <w:ilvl w:val="2"/>
          <w:numId w:val="1"/>
        </w:numPr>
        <w:shd w:val="clear" w:color="auto" w:fill="auto"/>
        <w:tabs>
          <w:tab w:val="left" w:pos="-567"/>
          <w:tab w:val="left" w:pos="-426"/>
          <w:tab w:val="left" w:pos="1110"/>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44DB9" w:rsidRPr="00444DB9">
        <w:rPr>
          <w:rFonts w:ascii="Times New Roman" w:hAnsi="Times New Roman" w:cs="Times New Roman"/>
          <w:sz w:val="24"/>
          <w:szCs w:val="24"/>
        </w:rPr>
        <w:t>удерживать причитающиеся платежи из выставленных счетов-</w:t>
      </w:r>
      <w:r w:rsidR="00444DB9">
        <w:rPr>
          <w:rFonts w:ascii="Times New Roman" w:hAnsi="Times New Roman" w:cs="Times New Roman"/>
          <w:sz w:val="24"/>
          <w:szCs w:val="24"/>
        </w:rPr>
        <w:t>фактур, из любых сумм;</w:t>
      </w:r>
    </w:p>
    <w:p w:rsidR="00B7412A" w:rsidRPr="002A2262" w:rsidRDefault="00A5094B" w:rsidP="007060E8">
      <w:pPr>
        <w:pStyle w:val="6"/>
        <w:numPr>
          <w:ilvl w:val="2"/>
          <w:numId w:val="1"/>
        </w:numPr>
        <w:shd w:val="clear" w:color="auto" w:fill="auto"/>
        <w:tabs>
          <w:tab w:val="left" w:pos="-567"/>
          <w:tab w:val="left" w:pos="-426"/>
          <w:tab w:val="left" w:pos="1115"/>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о</w:t>
      </w:r>
      <w:r w:rsidR="00B7412A" w:rsidRPr="002A2262">
        <w:rPr>
          <w:rFonts w:ascii="Times New Roman" w:hAnsi="Times New Roman" w:cs="Times New Roman"/>
          <w:sz w:val="24"/>
          <w:szCs w:val="24"/>
        </w:rPr>
        <w:t>существлять иные права, предусмотренные и вытекающие из положений настоящего Договора и законодательства Республики Казахстан.</w:t>
      </w:r>
    </w:p>
    <w:p w:rsidR="00B7412A" w:rsidRDefault="00B7412A" w:rsidP="007060E8">
      <w:pPr>
        <w:numPr>
          <w:ilvl w:val="0"/>
          <w:numId w:val="1"/>
        </w:numPr>
        <w:tabs>
          <w:tab w:val="left" w:pos="-567"/>
          <w:tab w:val="left" w:pos="-426"/>
        </w:tabs>
        <w:spacing w:after="0" w:line="240" w:lineRule="auto"/>
        <w:ind w:left="0" w:firstLine="567"/>
        <w:jc w:val="center"/>
        <w:rPr>
          <w:rFonts w:ascii="Times New Roman" w:hAnsi="Times New Roman"/>
          <w:b/>
          <w:sz w:val="24"/>
          <w:szCs w:val="24"/>
        </w:rPr>
      </w:pPr>
      <w:bookmarkStart w:id="9" w:name="bookmark9"/>
      <w:r w:rsidRPr="002A2262">
        <w:rPr>
          <w:rFonts w:ascii="Times New Roman" w:hAnsi="Times New Roman"/>
          <w:b/>
          <w:sz w:val="24"/>
          <w:szCs w:val="24"/>
        </w:rPr>
        <w:t xml:space="preserve"> ОТВЕТСТВЕННОСТЬ СТОРОН</w:t>
      </w:r>
      <w:bookmarkEnd w:id="9"/>
    </w:p>
    <w:p w:rsidR="00366BD8" w:rsidRDefault="00366BD8" w:rsidP="00366BD8">
      <w:pPr>
        <w:numPr>
          <w:ilvl w:val="1"/>
          <w:numId w:val="1"/>
        </w:numPr>
        <w:tabs>
          <w:tab w:val="left" w:pos="709"/>
          <w:tab w:val="left" w:pos="1134"/>
        </w:tabs>
        <w:spacing w:after="0" w:line="0" w:lineRule="atLeast"/>
        <w:ind w:left="0" w:firstLine="567"/>
        <w:jc w:val="both"/>
        <w:rPr>
          <w:rFonts w:ascii="Times New Roman" w:eastAsia="Calibri" w:hAnsi="Times New Roman"/>
          <w:sz w:val="24"/>
          <w:szCs w:val="24"/>
          <w:lang w:eastAsia="en-US"/>
        </w:rPr>
      </w:pPr>
      <w:r w:rsidRPr="00366BD8">
        <w:rPr>
          <w:rFonts w:ascii="Times New Roman" w:eastAsia="Calibri" w:hAnsi="Times New Roman"/>
          <w:sz w:val="24"/>
          <w:szCs w:val="24"/>
          <w:lang w:eastAsia="en-US"/>
        </w:rPr>
        <w:t xml:space="preserve">За нарушение сроков выполнения Работ, предусмотренных настоящим Договором, Исполнитель оплачивает Заказчику пеню в размере </w:t>
      </w:r>
      <w:r w:rsidR="00296D7D">
        <w:rPr>
          <w:rFonts w:ascii="Times New Roman" w:eastAsia="Calibri" w:hAnsi="Times New Roman"/>
          <w:sz w:val="24"/>
          <w:szCs w:val="24"/>
          <w:lang w:eastAsia="en-US"/>
        </w:rPr>
        <w:t>0,5</w:t>
      </w:r>
      <w:r w:rsidR="0071240B">
        <w:rPr>
          <w:rFonts w:ascii="Times New Roman" w:eastAsia="Calibri" w:hAnsi="Times New Roman"/>
          <w:sz w:val="24"/>
          <w:szCs w:val="24"/>
          <w:lang w:eastAsia="en-US"/>
        </w:rPr>
        <w:t xml:space="preserve"> (пять </w:t>
      </w:r>
      <w:r w:rsidRPr="00366BD8">
        <w:rPr>
          <w:rFonts w:ascii="Times New Roman" w:eastAsia="Calibri" w:hAnsi="Times New Roman"/>
          <w:sz w:val="24"/>
          <w:szCs w:val="24"/>
          <w:lang w:eastAsia="en-US"/>
        </w:rPr>
        <w:t>десятых) процента от Общей суммы договора (п.3.1.) за каждый календарный день просрочки, но не более 10 (двадцати) процентов от Общей суммы Договора.</w:t>
      </w:r>
    </w:p>
    <w:p w:rsidR="001E3B92" w:rsidRDefault="00366BD8" w:rsidP="001E3B92">
      <w:pPr>
        <w:numPr>
          <w:ilvl w:val="1"/>
          <w:numId w:val="1"/>
        </w:numPr>
        <w:tabs>
          <w:tab w:val="left" w:pos="709"/>
          <w:tab w:val="left" w:pos="1134"/>
        </w:tabs>
        <w:spacing w:after="0" w:line="0" w:lineRule="atLeast"/>
        <w:ind w:left="0" w:firstLine="567"/>
        <w:jc w:val="both"/>
        <w:rPr>
          <w:rFonts w:ascii="Times New Roman" w:eastAsia="Calibri" w:hAnsi="Times New Roman"/>
          <w:sz w:val="24"/>
          <w:szCs w:val="24"/>
          <w:lang w:eastAsia="en-US"/>
        </w:rPr>
      </w:pPr>
      <w:proofErr w:type="gramStart"/>
      <w:r w:rsidRPr="00366BD8">
        <w:rPr>
          <w:rFonts w:ascii="Times New Roman" w:eastAsia="Calibri" w:hAnsi="Times New Roman"/>
          <w:sz w:val="24"/>
          <w:szCs w:val="24"/>
          <w:lang w:eastAsia="en-US"/>
        </w:rPr>
        <w:t>За нарушение сроков оплаты, предусмотренных пунктом 3.3. настоящего Договора, Заказчик оплачивает Испо</w:t>
      </w:r>
      <w:r w:rsidR="0071240B">
        <w:rPr>
          <w:rFonts w:ascii="Times New Roman" w:eastAsia="Calibri" w:hAnsi="Times New Roman"/>
          <w:sz w:val="24"/>
          <w:szCs w:val="24"/>
          <w:lang w:eastAsia="en-US"/>
        </w:rPr>
        <w:t>лнителю пеню в размере 0,1 (одной</w:t>
      </w:r>
      <w:r w:rsidRPr="00366BD8">
        <w:rPr>
          <w:rFonts w:ascii="Times New Roman" w:eastAsia="Calibri" w:hAnsi="Times New Roman"/>
          <w:sz w:val="24"/>
          <w:szCs w:val="24"/>
          <w:lang w:eastAsia="en-US"/>
        </w:rPr>
        <w:t xml:space="preserve"> десятых)  от суммы своевременно не произведенного платежа за каждый календарный день просрочки до дня фактического исполнения обязательств Заказчиком по настоящему Договору, но не более 10 (десяти) процентов от суммы своевременно не произведенного платежа по настоящему Договору.</w:t>
      </w:r>
      <w:proofErr w:type="gramEnd"/>
    </w:p>
    <w:p w:rsidR="001E3B92" w:rsidRDefault="001E3B92" w:rsidP="001E3B92">
      <w:pPr>
        <w:numPr>
          <w:ilvl w:val="1"/>
          <w:numId w:val="1"/>
        </w:numPr>
        <w:tabs>
          <w:tab w:val="left" w:pos="709"/>
          <w:tab w:val="left" w:pos="1134"/>
        </w:tabs>
        <w:spacing w:after="0" w:line="0" w:lineRule="atLeast"/>
        <w:ind w:left="0" w:firstLine="567"/>
        <w:jc w:val="both"/>
        <w:rPr>
          <w:rFonts w:ascii="Times New Roman" w:eastAsia="Calibri" w:hAnsi="Times New Roman"/>
          <w:sz w:val="24"/>
          <w:szCs w:val="24"/>
          <w:lang w:eastAsia="en-US"/>
        </w:rPr>
      </w:pPr>
      <w:r w:rsidRPr="001E3B92">
        <w:rPr>
          <w:rFonts w:ascii="Times New Roman" w:eastAsia="Calibri" w:hAnsi="Times New Roman"/>
          <w:sz w:val="24"/>
          <w:szCs w:val="24"/>
          <w:lang w:eastAsia="en-US"/>
        </w:rPr>
        <w:t>В случае отказа от исполнения настоящего Договора, Исполнитель выплачивает Заказчику штраф в размере 10% от Общей суммы Договора.</w:t>
      </w:r>
    </w:p>
    <w:p w:rsidR="001E3B92" w:rsidRPr="001E3B92" w:rsidRDefault="001E3B92" w:rsidP="001E3B92">
      <w:pPr>
        <w:numPr>
          <w:ilvl w:val="1"/>
          <w:numId w:val="1"/>
        </w:numPr>
        <w:tabs>
          <w:tab w:val="left" w:pos="709"/>
          <w:tab w:val="left" w:pos="1134"/>
        </w:tabs>
        <w:spacing w:after="0" w:line="0" w:lineRule="atLeast"/>
        <w:ind w:left="0"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В случае не пре</w:t>
      </w:r>
      <w:r w:rsidR="00231168">
        <w:rPr>
          <w:rFonts w:ascii="Times New Roman" w:eastAsia="Calibri" w:hAnsi="Times New Roman"/>
          <w:sz w:val="24"/>
          <w:szCs w:val="24"/>
          <w:lang w:eastAsia="en-US"/>
        </w:rPr>
        <w:t xml:space="preserve">доставления обеспечения аванса </w:t>
      </w:r>
      <w:r>
        <w:rPr>
          <w:rFonts w:ascii="Times New Roman" w:eastAsia="Calibri" w:hAnsi="Times New Roman"/>
          <w:sz w:val="24"/>
          <w:szCs w:val="24"/>
          <w:lang w:eastAsia="en-US"/>
        </w:rPr>
        <w:t xml:space="preserve"> согласно подпункту 5.1.1. пункта 5.1. Договора, Исполнитель выплачивает штраф в размере 5% от Общей суммы Договора.</w:t>
      </w:r>
    </w:p>
    <w:p w:rsidR="00366BD8" w:rsidRPr="005C3B36" w:rsidRDefault="00366BD8" w:rsidP="00366BD8">
      <w:pPr>
        <w:numPr>
          <w:ilvl w:val="1"/>
          <w:numId w:val="1"/>
        </w:numPr>
        <w:tabs>
          <w:tab w:val="left" w:pos="709"/>
          <w:tab w:val="left" w:pos="1134"/>
        </w:tabs>
        <w:spacing w:after="0" w:line="0" w:lineRule="atLeast"/>
        <w:ind w:left="0" w:firstLine="567"/>
        <w:jc w:val="both"/>
        <w:rPr>
          <w:rFonts w:ascii="Times New Roman" w:eastAsia="Calibri" w:hAnsi="Times New Roman"/>
          <w:sz w:val="24"/>
          <w:szCs w:val="24"/>
          <w:lang w:eastAsia="en-US"/>
        </w:rPr>
      </w:pPr>
      <w:r w:rsidRPr="005C3B36">
        <w:rPr>
          <w:rFonts w:ascii="Times New Roman" w:eastAsia="Calibri" w:hAnsi="Times New Roman"/>
          <w:sz w:val="24"/>
          <w:szCs w:val="24"/>
          <w:lang w:eastAsia="en-US"/>
        </w:rPr>
        <w:t>В случае не предоставления, по вине Исполнителя, расчета доли местного содер</w:t>
      </w:r>
      <w:r w:rsidR="00AB243D" w:rsidRPr="005C3B36">
        <w:rPr>
          <w:rFonts w:ascii="Times New Roman" w:eastAsia="Calibri" w:hAnsi="Times New Roman"/>
          <w:sz w:val="24"/>
          <w:szCs w:val="24"/>
          <w:lang w:eastAsia="en-US"/>
        </w:rPr>
        <w:t>жания, согласно подпункту 5.1.12</w:t>
      </w:r>
      <w:r w:rsidRPr="005C3B36">
        <w:rPr>
          <w:rFonts w:ascii="Times New Roman" w:eastAsia="Calibri" w:hAnsi="Times New Roman"/>
          <w:sz w:val="24"/>
          <w:szCs w:val="24"/>
          <w:lang w:eastAsia="en-US"/>
        </w:rPr>
        <w:t>. пункта 5.1. настоящего Договора, Исполнитель выплачивает Заказчику штраф в размере 5 % от Общей суммы Договора.</w:t>
      </w:r>
    </w:p>
    <w:p w:rsidR="00A81B26" w:rsidRPr="001E3B92" w:rsidRDefault="00A81B26" w:rsidP="001E3B92">
      <w:pPr>
        <w:numPr>
          <w:ilvl w:val="1"/>
          <w:numId w:val="1"/>
        </w:numPr>
        <w:tabs>
          <w:tab w:val="left" w:pos="709"/>
          <w:tab w:val="left" w:pos="1134"/>
        </w:tabs>
        <w:spacing w:after="0" w:line="0" w:lineRule="atLeast"/>
        <w:ind w:left="0" w:firstLine="567"/>
        <w:jc w:val="both"/>
        <w:rPr>
          <w:rFonts w:ascii="Times New Roman" w:eastAsia="Calibri" w:hAnsi="Times New Roman"/>
          <w:sz w:val="24"/>
          <w:szCs w:val="24"/>
          <w:lang w:eastAsia="en-US"/>
        </w:rPr>
      </w:pPr>
      <w:r w:rsidRPr="005C3B36">
        <w:rPr>
          <w:rFonts w:ascii="Times New Roman" w:eastAsia="Calibri" w:hAnsi="Times New Roman"/>
          <w:sz w:val="24"/>
          <w:szCs w:val="24"/>
        </w:rPr>
        <w:t xml:space="preserve">В случае одностороннего отказа от исполнения своих обязательств по Договору, Исполнитель обязуется возвратить Заказчику сумму авансовых платежей (если применимо), уплаченных Заказчиком в соответствии с условиями настоящего Договора. </w:t>
      </w:r>
      <w:r w:rsidR="001E3B92" w:rsidRPr="00A81B26">
        <w:rPr>
          <w:rFonts w:ascii="Times New Roman" w:eastAsia="Calibri" w:hAnsi="Times New Roman"/>
          <w:sz w:val="24"/>
          <w:szCs w:val="24"/>
        </w:rPr>
        <w:t xml:space="preserve">В этом случае, Заказчик без объяснения причин не возвращает Исполнителю сумму обеспечения Договора, внесенного Исполнителем в соответствии с подпунктом 5.1.1. пункта 5.1. Договора. </w:t>
      </w:r>
    </w:p>
    <w:p w:rsidR="00366BD8" w:rsidRPr="00366BD8" w:rsidRDefault="00366BD8" w:rsidP="00366BD8">
      <w:pPr>
        <w:numPr>
          <w:ilvl w:val="1"/>
          <w:numId w:val="1"/>
        </w:numPr>
        <w:tabs>
          <w:tab w:val="left" w:pos="709"/>
          <w:tab w:val="left" w:pos="1134"/>
        </w:tabs>
        <w:spacing w:after="0" w:line="0" w:lineRule="atLeast"/>
        <w:ind w:left="0" w:firstLine="567"/>
        <w:jc w:val="both"/>
        <w:rPr>
          <w:rFonts w:ascii="Times New Roman" w:eastAsia="Calibri" w:hAnsi="Times New Roman"/>
          <w:sz w:val="24"/>
          <w:szCs w:val="24"/>
          <w:lang w:eastAsia="en-US"/>
        </w:rPr>
      </w:pPr>
      <w:r w:rsidRPr="00366BD8">
        <w:rPr>
          <w:rFonts w:ascii="Times New Roman" w:hAnsi="Times New Roman"/>
          <w:snapToGrid w:val="0"/>
          <w:sz w:val="24"/>
          <w:szCs w:val="24"/>
        </w:rPr>
        <w:t xml:space="preserve">В случае если Работы Заказчику выполнены Исполнителем с отступлениями от условий настоящего Договора, ухудшившими качество Работ или с иными недостатками, Заказчик вправе по своему </w:t>
      </w:r>
      <w:r w:rsidR="00A81B26">
        <w:rPr>
          <w:rFonts w:ascii="Times New Roman" w:hAnsi="Times New Roman"/>
          <w:snapToGrid w:val="0"/>
          <w:sz w:val="24"/>
          <w:szCs w:val="24"/>
        </w:rPr>
        <w:t>выбору потребовать от Исполнителя</w:t>
      </w:r>
      <w:r w:rsidRPr="00366BD8">
        <w:rPr>
          <w:rFonts w:ascii="Times New Roman" w:hAnsi="Times New Roman"/>
          <w:snapToGrid w:val="0"/>
          <w:sz w:val="24"/>
          <w:szCs w:val="24"/>
        </w:rPr>
        <w:t xml:space="preserve">: </w:t>
      </w:r>
    </w:p>
    <w:p w:rsidR="00366BD8" w:rsidRDefault="00366BD8" w:rsidP="00366BD8">
      <w:pPr>
        <w:numPr>
          <w:ilvl w:val="0"/>
          <w:numId w:val="9"/>
        </w:numPr>
        <w:tabs>
          <w:tab w:val="left" w:pos="1134"/>
        </w:tabs>
        <w:spacing w:after="0" w:line="240" w:lineRule="auto"/>
        <w:ind w:left="0" w:firstLine="709"/>
        <w:contextualSpacing/>
        <w:jc w:val="both"/>
        <w:rPr>
          <w:rFonts w:ascii="Times New Roman" w:eastAsia="Calibri" w:hAnsi="Times New Roman"/>
          <w:snapToGrid w:val="0"/>
          <w:sz w:val="24"/>
          <w:szCs w:val="24"/>
          <w:lang w:eastAsia="en-US"/>
        </w:rPr>
      </w:pPr>
      <w:r w:rsidRPr="00366BD8">
        <w:rPr>
          <w:rFonts w:ascii="Times New Roman" w:eastAsia="Calibri" w:hAnsi="Times New Roman"/>
          <w:snapToGrid w:val="0"/>
          <w:sz w:val="24"/>
          <w:szCs w:val="24"/>
          <w:lang w:eastAsia="en-US"/>
        </w:rPr>
        <w:t>безвозмездного устранения нед</w:t>
      </w:r>
      <w:r w:rsidR="00AB243D">
        <w:rPr>
          <w:rFonts w:ascii="Times New Roman" w:eastAsia="Calibri" w:hAnsi="Times New Roman"/>
          <w:snapToGrid w:val="0"/>
          <w:sz w:val="24"/>
          <w:szCs w:val="24"/>
          <w:lang w:eastAsia="en-US"/>
        </w:rPr>
        <w:t>остатков выполненных Исполнителем</w:t>
      </w:r>
      <w:r w:rsidRPr="00366BD8">
        <w:rPr>
          <w:rFonts w:ascii="Times New Roman" w:eastAsia="Calibri" w:hAnsi="Times New Roman"/>
          <w:snapToGrid w:val="0"/>
          <w:sz w:val="24"/>
          <w:szCs w:val="24"/>
          <w:lang w:eastAsia="en-US"/>
        </w:rPr>
        <w:t xml:space="preserve"> </w:t>
      </w:r>
      <w:proofErr w:type="gramStart"/>
      <w:r w:rsidRPr="00366BD8">
        <w:rPr>
          <w:rFonts w:ascii="Times New Roman" w:eastAsia="Calibri" w:hAnsi="Times New Roman"/>
          <w:snapToGrid w:val="0"/>
          <w:sz w:val="24"/>
          <w:szCs w:val="24"/>
          <w:lang w:eastAsia="en-US"/>
        </w:rPr>
        <w:t>Работ</w:t>
      </w:r>
      <w:proofErr w:type="gramEnd"/>
      <w:r w:rsidRPr="00366BD8">
        <w:rPr>
          <w:rFonts w:ascii="Times New Roman" w:eastAsia="Calibri" w:hAnsi="Times New Roman"/>
          <w:snapToGrid w:val="0"/>
          <w:sz w:val="24"/>
          <w:szCs w:val="24"/>
          <w:lang w:eastAsia="en-US"/>
        </w:rPr>
        <w:t xml:space="preserve"> в течение </w:t>
      </w:r>
      <w:r w:rsidR="00AB243D">
        <w:rPr>
          <w:rFonts w:ascii="Times New Roman" w:eastAsia="Calibri" w:hAnsi="Times New Roman"/>
          <w:snapToGrid w:val="0"/>
          <w:sz w:val="24"/>
          <w:szCs w:val="24"/>
          <w:lang w:eastAsia="en-US"/>
        </w:rPr>
        <w:t>срока установленного пунктом 4.3</w:t>
      </w:r>
      <w:r w:rsidRPr="00366BD8">
        <w:rPr>
          <w:rFonts w:ascii="Times New Roman" w:eastAsia="Calibri" w:hAnsi="Times New Roman"/>
          <w:snapToGrid w:val="0"/>
          <w:sz w:val="24"/>
          <w:szCs w:val="24"/>
          <w:lang w:eastAsia="en-US"/>
        </w:rPr>
        <w:t>. настоящего Договора;</w:t>
      </w:r>
    </w:p>
    <w:p w:rsidR="00366BD8" w:rsidRDefault="00366BD8" w:rsidP="00366BD8">
      <w:pPr>
        <w:numPr>
          <w:ilvl w:val="0"/>
          <w:numId w:val="9"/>
        </w:numPr>
        <w:tabs>
          <w:tab w:val="left" w:pos="1134"/>
        </w:tabs>
        <w:spacing w:after="0" w:line="240" w:lineRule="auto"/>
        <w:ind w:left="0" w:firstLine="709"/>
        <w:contextualSpacing/>
        <w:jc w:val="both"/>
        <w:rPr>
          <w:rFonts w:ascii="Times New Roman" w:eastAsia="Calibri" w:hAnsi="Times New Roman"/>
          <w:snapToGrid w:val="0"/>
          <w:sz w:val="24"/>
          <w:szCs w:val="24"/>
          <w:lang w:eastAsia="en-US"/>
        </w:rPr>
      </w:pPr>
      <w:r w:rsidRPr="00366BD8">
        <w:rPr>
          <w:rFonts w:ascii="Times New Roman" w:hAnsi="Times New Roman"/>
          <w:snapToGrid w:val="0"/>
          <w:sz w:val="24"/>
          <w:szCs w:val="24"/>
        </w:rPr>
        <w:t>соразмерного уменьшения цены за Работы, установленной настоящим Договором;</w:t>
      </w:r>
    </w:p>
    <w:p w:rsidR="00366BD8" w:rsidRDefault="00366BD8" w:rsidP="00366BD8">
      <w:pPr>
        <w:numPr>
          <w:ilvl w:val="0"/>
          <w:numId w:val="9"/>
        </w:numPr>
        <w:tabs>
          <w:tab w:val="left" w:pos="1134"/>
        </w:tabs>
        <w:spacing w:after="0" w:line="240" w:lineRule="auto"/>
        <w:ind w:left="0" w:firstLine="709"/>
        <w:contextualSpacing/>
        <w:jc w:val="both"/>
        <w:rPr>
          <w:rFonts w:ascii="Times New Roman" w:eastAsia="Calibri" w:hAnsi="Times New Roman"/>
          <w:snapToGrid w:val="0"/>
          <w:sz w:val="24"/>
          <w:szCs w:val="24"/>
          <w:lang w:eastAsia="en-US"/>
        </w:rPr>
      </w:pPr>
      <w:r w:rsidRPr="00366BD8">
        <w:rPr>
          <w:rFonts w:ascii="Times New Roman" w:hAnsi="Times New Roman"/>
          <w:sz w:val="24"/>
          <w:szCs w:val="24"/>
        </w:rPr>
        <w:t>возмещения своих расходов  на устранение недостатков;</w:t>
      </w:r>
    </w:p>
    <w:p w:rsidR="00366BD8" w:rsidRPr="00366BD8" w:rsidRDefault="00366BD8" w:rsidP="00366BD8">
      <w:pPr>
        <w:numPr>
          <w:ilvl w:val="0"/>
          <w:numId w:val="9"/>
        </w:numPr>
        <w:tabs>
          <w:tab w:val="left" w:pos="1134"/>
        </w:tabs>
        <w:spacing w:after="0" w:line="240" w:lineRule="auto"/>
        <w:ind w:left="0" w:firstLine="709"/>
        <w:contextualSpacing/>
        <w:jc w:val="both"/>
        <w:rPr>
          <w:rFonts w:ascii="Times New Roman" w:eastAsia="Calibri" w:hAnsi="Times New Roman"/>
          <w:snapToGrid w:val="0"/>
          <w:sz w:val="24"/>
          <w:szCs w:val="24"/>
          <w:lang w:eastAsia="en-US"/>
        </w:rPr>
      </w:pPr>
      <w:r w:rsidRPr="00366BD8">
        <w:rPr>
          <w:rFonts w:ascii="Times New Roman" w:hAnsi="Times New Roman"/>
          <w:sz w:val="24"/>
          <w:szCs w:val="20"/>
        </w:rPr>
        <w:t>возмещения расходов Заказчика, связанных с исполнением Заказчиком своих обязательств по настоящему Договору.</w:t>
      </w:r>
    </w:p>
    <w:p w:rsidR="00366BD8" w:rsidRDefault="00366BD8" w:rsidP="00366BD8">
      <w:pPr>
        <w:numPr>
          <w:ilvl w:val="1"/>
          <w:numId w:val="1"/>
        </w:numPr>
        <w:tabs>
          <w:tab w:val="left" w:pos="709"/>
          <w:tab w:val="left" w:pos="1134"/>
        </w:tabs>
        <w:spacing w:after="0" w:line="0" w:lineRule="atLeast"/>
        <w:ind w:left="0" w:firstLine="567"/>
        <w:jc w:val="both"/>
        <w:rPr>
          <w:rFonts w:ascii="Times New Roman" w:eastAsia="Calibri" w:hAnsi="Times New Roman"/>
          <w:sz w:val="24"/>
          <w:szCs w:val="24"/>
          <w:lang w:eastAsia="en-US"/>
        </w:rPr>
      </w:pPr>
      <w:r w:rsidRPr="00366BD8">
        <w:rPr>
          <w:rFonts w:ascii="Times New Roman" w:eastAsia="Calibri" w:hAnsi="Times New Roman"/>
          <w:sz w:val="24"/>
          <w:szCs w:val="24"/>
          <w:lang w:eastAsia="en-US"/>
        </w:rPr>
        <w:t>В случае некачественного выполнения Работ Исполнителем, Заказчи</w:t>
      </w:r>
      <w:r w:rsidR="00AB243D">
        <w:rPr>
          <w:rFonts w:ascii="Times New Roman" w:eastAsia="Calibri" w:hAnsi="Times New Roman"/>
          <w:sz w:val="24"/>
          <w:szCs w:val="24"/>
          <w:lang w:eastAsia="en-US"/>
        </w:rPr>
        <w:t>к вправе требовать от Исполнителя</w:t>
      </w:r>
      <w:r w:rsidRPr="00366BD8">
        <w:rPr>
          <w:rFonts w:ascii="Times New Roman" w:eastAsia="Calibri" w:hAnsi="Times New Roman"/>
          <w:sz w:val="24"/>
          <w:szCs w:val="24"/>
          <w:lang w:eastAsia="en-US"/>
        </w:rPr>
        <w:t xml:space="preserve"> уплаты штрафа в размере 10 % от суммы некачественно выполнения Работ.</w:t>
      </w:r>
    </w:p>
    <w:p w:rsidR="00366BD8" w:rsidRDefault="00366BD8" w:rsidP="00366BD8">
      <w:pPr>
        <w:numPr>
          <w:ilvl w:val="1"/>
          <w:numId w:val="1"/>
        </w:numPr>
        <w:tabs>
          <w:tab w:val="left" w:pos="709"/>
          <w:tab w:val="left" w:pos="1134"/>
        </w:tabs>
        <w:spacing w:after="0" w:line="0" w:lineRule="atLeast"/>
        <w:ind w:left="0" w:firstLine="567"/>
        <w:jc w:val="both"/>
        <w:rPr>
          <w:rFonts w:ascii="Times New Roman" w:eastAsia="Calibri" w:hAnsi="Times New Roman"/>
          <w:sz w:val="24"/>
          <w:szCs w:val="24"/>
          <w:lang w:eastAsia="en-US"/>
        </w:rPr>
      </w:pPr>
      <w:r w:rsidRPr="00366BD8">
        <w:rPr>
          <w:rFonts w:ascii="Times New Roman" w:eastAsia="Calibri" w:hAnsi="Times New Roman"/>
          <w:sz w:val="24"/>
          <w:szCs w:val="24"/>
          <w:lang w:eastAsia="en-US"/>
        </w:rPr>
        <w:t>Исполнитель согласен на уменьшение суммы окончательного расчета путем удержания Заказчиком суммы пени (штрафов), причитающейся Заказчику за неисполнение и/или ненадлежащее исполнение Исполнителем своих обязательств по настоящему Договору.</w:t>
      </w:r>
    </w:p>
    <w:p w:rsidR="00366BD8" w:rsidRDefault="00366BD8" w:rsidP="00366BD8">
      <w:pPr>
        <w:numPr>
          <w:ilvl w:val="1"/>
          <w:numId w:val="1"/>
        </w:numPr>
        <w:tabs>
          <w:tab w:val="left" w:pos="709"/>
          <w:tab w:val="left" w:pos="1134"/>
        </w:tabs>
        <w:spacing w:after="0" w:line="0" w:lineRule="atLeast"/>
        <w:ind w:left="0" w:firstLine="567"/>
        <w:jc w:val="both"/>
        <w:rPr>
          <w:rFonts w:ascii="Times New Roman" w:eastAsia="Calibri" w:hAnsi="Times New Roman"/>
          <w:sz w:val="24"/>
          <w:szCs w:val="24"/>
          <w:lang w:eastAsia="en-US"/>
        </w:rPr>
      </w:pPr>
      <w:proofErr w:type="gramStart"/>
      <w:r w:rsidRPr="00366BD8">
        <w:rPr>
          <w:rFonts w:ascii="Times New Roman" w:eastAsia="Calibri" w:hAnsi="Times New Roman"/>
          <w:sz w:val="24"/>
          <w:szCs w:val="24"/>
          <w:lang w:eastAsia="en-US"/>
        </w:rPr>
        <w:t xml:space="preserve">В случае нарушения Исполнителем срока устранения выявленных Заказчиком недостатков в выполняемых Исполнителем </w:t>
      </w:r>
      <w:r w:rsidR="00AB243D">
        <w:rPr>
          <w:rFonts w:ascii="Times New Roman" w:eastAsia="Calibri" w:hAnsi="Times New Roman"/>
          <w:sz w:val="24"/>
          <w:szCs w:val="24"/>
          <w:lang w:eastAsia="en-US"/>
        </w:rPr>
        <w:t>Работах, указанного в пункте 4.3</w:t>
      </w:r>
      <w:r w:rsidRPr="00366BD8">
        <w:rPr>
          <w:rFonts w:ascii="Times New Roman" w:eastAsia="Calibri" w:hAnsi="Times New Roman"/>
          <w:sz w:val="24"/>
          <w:szCs w:val="24"/>
          <w:lang w:eastAsia="en-US"/>
        </w:rPr>
        <w:t>. настоящего Договора, Заказчик вправе требовать от Исполнителя уплаты пени в размере 0,5 % от стоимости некачественного выполненных работах за каждый календарный день просрочки до дня фактического исполнения Исполнителем своих обязательств по настоящему Договору, но не более 10 % от стоимости некачественного выполненных Работ.</w:t>
      </w:r>
      <w:proofErr w:type="gramEnd"/>
    </w:p>
    <w:p w:rsidR="00366BD8" w:rsidRDefault="00366BD8" w:rsidP="00366BD8">
      <w:pPr>
        <w:numPr>
          <w:ilvl w:val="1"/>
          <w:numId w:val="1"/>
        </w:numPr>
        <w:tabs>
          <w:tab w:val="left" w:pos="709"/>
          <w:tab w:val="left" w:pos="1134"/>
        </w:tabs>
        <w:spacing w:after="0" w:line="0" w:lineRule="atLeast"/>
        <w:ind w:left="0" w:firstLine="567"/>
        <w:jc w:val="both"/>
        <w:rPr>
          <w:rFonts w:ascii="Times New Roman" w:eastAsia="Calibri" w:hAnsi="Times New Roman"/>
          <w:sz w:val="24"/>
          <w:szCs w:val="24"/>
          <w:lang w:eastAsia="en-US"/>
        </w:rPr>
      </w:pPr>
      <w:r w:rsidRPr="00366BD8">
        <w:rPr>
          <w:rFonts w:ascii="Times New Roman" w:eastAsia="Calibri" w:hAnsi="Times New Roman"/>
          <w:sz w:val="24"/>
          <w:szCs w:val="24"/>
          <w:lang w:eastAsia="en-US"/>
        </w:rPr>
        <w:lastRenderedPageBreak/>
        <w:t xml:space="preserve">Обязательства по уплате пени и/или штрафа возникают у виновной Стороны </w:t>
      </w:r>
      <w:proofErr w:type="gramStart"/>
      <w:r w:rsidRPr="00366BD8">
        <w:rPr>
          <w:rFonts w:ascii="Times New Roman" w:eastAsia="Calibri" w:hAnsi="Times New Roman"/>
          <w:sz w:val="24"/>
          <w:szCs w:val="24"/>
          <w:lang w:eastAsia="en-US"/>
        </w:rPr>
        <w:t>с даты получения</w:t>
      </w:r>
      <w:proofErr w:type="gramEnd"/>
      <w:r w:rsidRPr="00366BD8">
        <w:rPr>
          <w:rFonts w:ascii="Times New Roman" w:eastAsia="Calibri" w:hAnsi="Times New Roman"/>
          <w:sz w:val="24"/>
          <w:szCs w:val="24"/>
          <w:lang w:eastAsia="en-US"/>
        </w:rPr>
        <w:t xml:space="preserve"> от другой Стороны письменного требования об уплате пени и/или штрафа. При отсутствии такого письменного требования, обязательства по уплате пени и/или штрафа у виновной Стороны не возникают.</w:t>
      </w:r>
    </w:p>
    <w:p w:rsidR="00366BD8" w:rsidRPr="001E3B92" w:rsidRDefault="00366BD8" w:rsidP="001E3B92">
      <w:pPr>
        <w:numPr>
          <w:ilvl w:val="1"/>
          <w:numId w:val="1"/>
        </w:numPr>
        <w:tabs>
          <w:tab w:val="left" w:pos="709"/>
          <w:tab w:val="left" w:pos="1134"/>
        </w:tabs>
        <w:spacing w:after="0" w:line="0" w:lineRule="atLeast"/>
        <w:ind w:left="0" w:firstLine="567"/>
        <w:jc w:val="both"/>
        <w:rPr>
          <w:rFonts w:ascii="Times New Roman" w:eastAsia="Calibri" w:hAnsi="Times New Roman"/>
          <w:sz w:val="24"/>
          <w:szCs w:val="24"/>
          <w:lang w:eastAsia="en-US"/>
        </w:rPr>
      </w:pPr>
      <w:r w:rsidRPr="00366BD8">
        <w:rPr>
          <w:rFonts w:ascii="Times New Roman" w:eastAsia="Calibri" w:hAnsi="Times New Roman"/>
          <w:sz w:val="24"/>
          <w:szCs w:val="24"/>
          <w:lang w:eastAsia="en-US"/>
        </w:rPr>
        <w:t>Уплата пени (штрафов) не освобождает Стороны от обязанностей по исполнению всех своих обязательств по Договору, а также от обязанностей возместить убытки (реальный ущерб и упущенная выгода), понесенные одной Стороной в результате несоблюдения другой Стороной условий настоящего Договора.</w:t>
      </w:r>
    </w:p>
    <w:p w:rsidR="00B7412A" w:rsidRPr="002A2262" w:rsidRDefault="00B7412A" w:rsidP="007060E8">
      <w:pPr>
        <w:numPr>
          <w:ilvl w:val="0"/>
          <w:numId w:val="1"/>
        </w:numPr>
        <w:tabs>
          <w:tab w:val="left" w:pos="-567"/>
          <w:tab w:val="left" w:pos="-426"/>
          <w:tab w:val="left" w:pos="0"/>
        </w:tabs>
        <w:spacing w:after="0" w:line="240" w:lineRule="auto"/>
        <w:ind w:left="0" w:firstLine="567"/>
        <w:jc w:val="center"/>
        <w:rPr>
          <w:rFonts w:ascii="Times New Roman" w:hAnsi="Times New Roman"/>
          <w:b/>
          <w:sz w:val="24"/>
          <w:szCs w:val="24"/>
        </w:rPr>
      </w:pPr>
      <w:r w:rsidRPr="002A2262">
        <w:rPr>
          <w:rFonts w:ascii="Times New Roman" w:hAnsi="Times New Roman"/>
          <w:b/>
          <w:sz w:val="24"/>
          <w:szCs w:val="24"/>
        </w:rPr>
        <w:t>ГАРАНТИИ</w:t>
      </w:r>
    </w:p>
    <w:p w:rsidR="00B7412A" w:rsidRPr="002A2262" w:rsidRDefault="00B7412A" w:rsidP="007060E8">
      <w:pPr>
        <w:pStyle w:val="a5"/>
        <w:tabs>
          <w:tab w:val="left" w:pos="-567"/>
          <w:tab w:val="left" w:pos="-426"/>
        </w:tabs>
        <w:spacing w:after="0" w:line="240" w:lineRule="auto"/>
        <w:ind w:firstLine="567"/>
        <w:rPr>
          <w:rFonts w:ascii="Times New Roman" w:hAnsi="Times New Roman"/>
          <w:sz w:val="24"/>
          <w:szCs w:val="24"/>
        </w:rPr>
      </w:pPr>
      <w:r w:rsidRPr="002A2262">
        <w:rPr>
          <w:rFonts w:ascii="Times New Roman" w:hAnsi="Times New Roman"/>
          <w:sz w:val="24"/>
          <w:szCs w:val="24"/>
        </w:rPr>
        <w:t>Исполнитель  гарантирует, что:</w:t>
      </w:r>
    </w:p>
    <w:p w:rsidR="00B7412A" w:rsidRPr="002A2262" w:rsidRDefault="00B7412A" w:rsidP="007060E8">
      <w:pPr>
        <w:pStyle w:val="a5"/>
        <w:numPr>
          <w:ilvl w:val="1"/>
          <w:numId w:val="1"/>
        </w:numPr>
        <w:tabs>
          <w:tab w:val="left" w:pos="-567"/>
          <w:tab w:val="left" w:pos="-426"/>
          <w:tab w:val="left" w:pos="0"/>
        </w:tabs>
        <w:suppressAutoHyphens w:val="0"/>
        <w:spacing w:after="0" w:line="240" w:lineRule="auto"/>
        <w:ind w:left="0" w:firstLine="567"/>
        <w:jc w:val="both"/>
        <w:rPr>
          <w:rFonts w:ascii="Times New Roman" w:hAnsi="Times New Roman"/>
          <w:sz w:val="24"/>
          <w:szCs w:val="24"/>
        </w:rPr>
      </w:pPr>
      <w:r w:rsidRPr="002A2262">
        <w:rPr>
          <w:rFonts w:ascii="Times New Roman" w:hAnsi="Times New Roman"/>
          <w:sz w:val="24"/>
          <w:szCs w:val="24"/>
        </w:rPr>
        <w:t>он должным образом учрежден, создан или основан и легально осуществляет деятельность в соответствии с законодательством Республики Казахстан;</w:t>
      </w:r>
    </w:p>
    <w:p w:rsidR="00B7412A" w:rsidRPr="002A2262" w:rsidRDefault="00B7412A" w:rsidP="007060E8">
      <w:pPr>
        <w:pStyle w:val="a5"/>
        <w:numPr>
          <w:ilvl w:val="1"/>
          <w:numId w:val="1"/>
        </w:numPr>
        <w:tabs>
          <w:tab w:val="left" w:pos="-567"/>
          <w:tab w:val="left" w:pos="-426"/>
          <w:tab w:val="left" w:pos="0"/>
        </w:tabs>
        <w:suppressAutoHyphens w:val="0"/>
        <w:spacing w:after="0" w:line="240" w:lineRule="auto"/>
        <w:ind w:left="0" w:firstLine="567"/>
        <w:jc w:val="both"/>
        <w:rPr>
          <w:rFonts w:ascii="Times New Roman" w:hAnsi="Times New Roman"/>
          <w:sz w:val="24"/>
          <w:szCs w:val="24"/>
        </w:rPr>
      </w:pPr>
      <w:r w:rsidRPr="002A2262">
        <w:rPr>
          <w:rFonts w:ascii="Times New Roman" w:hAnsi="Times New Roman"/>
          <w:sz w:val="24"/>
          <w:szCs w:val="24"/>
        </w:rPr>
        <w:t>при его реорганизации как юридического лица все обязательства и ответственность по настоящему Договору будет нести его правопреемник;</w:t>
      </w:r>
    </w:p>
    <w:p w:rsidR="00B7412A" w:rsidRPr="002A2262" w:rsidRDefault="00B7412A" w:rsidP="007060E8">
      <w:pPr>
        <w:pStyle w:val="a5"/>
        <w:numPr>
          <w:ilvl w:val="1"/>
          <w:numId w:val="1"/>
        </w:numPr>
        <w:tabs>
          <w:tab w:val="left" w:pos="-567"/>
          <w:tab w:val="left" w:pos="-426"/>
          <w:tab w:val="left" w:pos="0"/>
        </w:tabs>
        <w:suppressAutoHyphens w:val="0"/>
        <w:spacing w:after="0" w:line="240" w:lineRule="auto"/>
        <w:ind w:left="0" w:firstLine="567"/>
        <w:jc w:val="both"/>
        <w:rPr>
          <w:rFonts w:ascii="Times New Roman" w:hAnsi="Times New Roman"/>
          <w:sz w:val="24"/>
          <w:szCs w:val="24"/>
        </w:rPr>
      </w:pPr>
      <w:r w:rsidRPr="002A2262">
        <w:rPr>
          <w:rFonts w:ascii="Times New Roman" w:hAnsi="Times New Roman"/>
          <w:sz w:val="24"/>
          <w:szCs w:val="24"/>
        </w:rPr>
        <w:t xml:space="preserve">все согласования, лицензии и иные разрешения государственных органов, необходимые для заключения и исполнения настоящего Договора, получены и соответствуют требованиям законодательства Республики Казахстан и действуют на весь срок действия настоящего </w:t>
      </w:r>
      <w:r w:rsidR="00FF26D3">
        <w:rPr>
          <w:rFonts w:ascii="Times New Roman" w:hAnsi="Times New Roman"/>
          <w:sz w:val="24"/>
          <w:szCs w:val="24"/>
        </w:rPr>
        <w:t>Д</w:t>
      </w:r>
      <w:r w:rsidRPr="002A2262">
        <w:rPr>
          <w:rFonts w:ascii="Times New Roman" w:hAnsi="Times New Roman"/>
          <w:sz w:val="24"/>
          <w:szCs w:val="24"/>
        </w:rPr>
        <w:t>оговор;</w:t>
      </w:r>
    </w:p>
    <w:p w:rsidR="00B7412A" w:rsidRPr="002A2262" w:rsidRDefault="00FF26D3" w:rsidP="007060E8">
      <w:pPr>
        <w:pStyle w:val="a5"/>
        <w:numPr>
          <w:ilvl w:val="1"/>
          <w:numId w:val="1"/>
        </w:numPr>
        <w:tabs>
          <w:tab w:val="left" w:pos="-567"/>
          <w:tab w:val="left" w:pos="-426"/>
          <w:tab w:val="left" w:pos="0"/>
        </w:tabs>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г</w:t>
      </w:r>
      <w:r w:rsidR="00B7412A" w:rsidRPr="002A2262">
        <w:rPr>
          <w:rFonts w:ascii="Times New Roman" w:hAnsi="Times New Roman"/>
          <w:sz w:val="24"/>
          <w:szCs w:val="24"/>
        </w:rPr>
        <w:t>арантийный срок на результат</w:t>
      </w:r>
      <w:r w:rsidR="00D90670" w:rsidRPr="002A2262">
        <w:rPr>
          <w:rFonts w:ascii="Times New Roman" w:hAnsi="Times New Roman"/>
          <w:sz w:val="24"/>
          <w:szCs w:val="24"/>
        </w:rPr>
        <w:t xml:space="preserve">ы </w:t>
      </w:r>
      <w:r w:rsidR="007F19F3">
        <w:rPr>
          <w:rFonts w:ascii="Times New Roman" w:hAnsi="Times New Roman"/>
          <w:sz w:val="24"/>
          <w:szCs w:val="24"/>
        </w:rPr>
        <w:t>выполненных</w:t>
      </w:r>
      <w:r w:rsidR="006E2B31">
        <w:rPr>
          <w:rFonts w:ascii="Times New Roman" w:hAnsi="Times New Roman"/>
          <w:sz w:val="24"/>
          <w:szCs w:val="24"/>
        </w:rPr>
        <w:t xml:space="preserve"> </w:t>
      </w:r>
      <w:r w:rsidR="00016F83">
        <w:rPr>
          <w:rFonts w:ascii="Times New Roman" w:hAnsi="Times New Roman"/>
          <w:sz w:val="24"/>
          <w:szCs w:val="24"/>
        </w:rPr>
        <w:t>Работ</w:t>
      </w:r>
      <w:r w:rsidR="006E2B31">
        <w:rPr>
          <w:rFonts w:ascii="Times New Roman" w:hAnsi="Times New Roman"/>
          <w:sz w:val="24"/>
          <w:szCs w:val="24"/>
        </w:rPr>
        <w:t xml:space="preserve"> </w:t>
      </w:r>
      <w:r w:rsidR="00293525">
        <w:rPr>
          <w:rFonts w:ascii="Times New Roman" w:hAnsi="Times New Roman"/>
          <w:sz w:val="24"/>
          <w:szCs w:val="24"/>
        </w:rPr>
        <w:t>составляет 12</w:t>
      </w:r>
      <w:r>
        <w:rPr>
          <w:rFonts w:ascii="Times New Roman" w:hAnsi="Times New Roman"/>
          <w:sz w:val="24"/>
          <w:szCs w:val="24"/>
        </w:rPr>
        <w:t xml:space="preserve"> </w:t>
      </w:r>
      <w:r w:rsidR="00293525">
        <w:rPr>
          <w:rFonts w:ascii="Times New Roman" w:hAnsi="Times New Roman"/>
          <w:sz w:val="24"/>
          <w:szCs w:val="24"/>
        </w:rPr>
        <w:t>(двенадцать</w:t>
      </w:r>
      <w:r w:rsidR="00B7412A" w:rsidRPr="002A2262">
        <w:rPr>
          <w:rFonts w:ascii="Times New Roman" w:hAnsi="Times New Roman"/>
          <w:sz w:val="24"/>
          <w:szCs w:val="24"/>
        </w:rPr>
        <w:t>) месяцев</w:t>
      </w:r>
      <w:r>
        <w:rPr>
          <w:rFonts w:ascii="Times New Roman" w:hAnsi="Times New Roman"/>
          <w:sz w:val="24"/>
          <w:szCs w:val="24"/>
        </w:rPr>
        <w:t>.</w:t>
      </w:r>
    </w:p>
    <w:p w:rsidR="00B7412A" w:rsidRPr="002A2262" w:rsidRDefault="00B7412A" w:rsidP="007060E8">
      <w:pPr>
        <w:numPr>
          <w:ilvl w:val="0"/>
          <w:numId w:val="1"/>
        </w:numPr>
        <w:tabs>
          <w:tab w:val="left" w:pos="-567"/>
          <w:tab w:val="left" w:pos="-426"/>
        </w:tabs>
        <w:spacing w:after="0" w:line="240" w:lineRule="auto"/>
        <w:ind w:left="0" w:firstLine="567"/>
        <w:jc w:val="center"/>
        <w:rPr>
          <w:rFonts w:ascii="Times New Roman" w:hAnsi="Times New Roman"/>
          <w:b/>
          <w:sz w:val="24"/>
          <w:szCs w:val="24"/>
        </w:rPr>
      </w:pPr>
      <w:r w:rsidRPr="002A2262">
        <w:rPr>
          <w:rFonts w:ascii="Times New Roman" w:hAnsi="Times New Roman"/>
          <w:b/>
          <w:sz w:val="24"/>
          <w:szCs w:val="24"/>
        </w:rPr>
        <w:t>СОГЛАШЕНИЕ О КОНФИДЕНЦИАЛЬНОСТИ</w:t>
      </w:r>
    </w:p>
    <w:p w:rsidR="00B7412A" w:rsidRPr="002A2262" w:rsidRDefault="00B7412A" w:rsidP="007060E8">
      <w:pPr>
        <w:pStyle w:val="a5"/>
        <w:numPr>
          <w:ilvl w:val="1"/>
          <w:numId w:val="1"/>
        </w:numPr>
        <w:tabs>
          <w:tab w:val="left" w:pos="-567"/>
          <w:tab w:val="left" w:pos="-426"/>
          <w:tab w:val="left" w:pos="720"/>
        </w:tabs>
        <w:suppressAutoHyphens w:val="0"/>
        <w:spacing w:after="0" w:line="240" w:lineRule="auto"/>
        <w:ind w:left="0" w:firstLine="567"/>
        <w:jc w:val="both"/>
        <w:rPr>
          <w:rFonts w:ascii="Times New Roman" w:hAnsi="Times New Roman"/>
          <w:sz w:val="24"/>
          <w:szCs w:val="24"/>
        </w:rPr>
      </w:pPr>
      <w:r w:rsidRPr="002A2262">
        <w:rPr>
          <w:rFonts w:ascii="Times New Roman" w:hAnsi="Times New Roman"/>
          <w:sz w:val="24"/>
          <w:szCs w:val="24"/>
        </w:rPr>
        <w:t xml:space="preserve"> В течение срока действия настоящего Договора, а также в течение 3-х лет после его прекращения, Стороны обязуются не предоставлять и не разглашать иным способом,  третьим лицам конфиденциальную информацию, полученную в результате исполнения  настоящего Договора. </w:t>
      </w:r>
    </w:p>
    <w:p w:rsidR="00B7412A" w:rsidRPr="002A2262" w:rsidRDefault="00B7412A" w:rsidP="007060E8">
      <w:pPr>
        <w:numPr>
          <w:ilvl w:val="1"/>
          <w:numId w:val="1"/>
        </w:numPr>
        <w:tabs>
          <w:tab w:val="left" w:pos="-567"/>
          <w:tab w:val="left" w:pos="-426"/>
          <w:tab w:val="left" w:pos="72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Сторона не имеет права без согласия другой стороны разглашать и передавать третьим лицам любую информацию, признанную Сторонами конфиденциальной.</w:t>
      </w:r>
    </w:p>
    <w:p w:rsidR="00B7412A" w:rsidRPr="002A2262" w:rsidRDefault="00B7412A" w:rsidP="007060E8">
      <w:pPr>
        <w:numPr>
          <w:ilvl w:val="1"/>
          <w:numId w:val="1"/>
        </w:numPr>
        <w:tabs>
          <w:tab w:val="left" w:pos="-567"/>
          <w:tab w:val="left" w:pos="-426"/>
          <w:tab w:val="left" w:pos="72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 xml:space="preserve"> Конфиденциальной признаётся  следующая информация: </w:t>
      </w:r>
    </w:p>
    <w:p w:rsidR="00B7412A" w:rsidRPr="002A2262" w:rsidRDefault="00B7412A" w:rsidP="00444DB9">
      <w:pPr>
        <w:pStyle w:val="2"/>
        <w:tabs>
          <w:tab w:val="left" w:pos="-567"/>
          <w:tab w:val="left" w:pos="-426"/>
          <w:tab w:val="left" w:pos="180"/>
          <w:tab w:val="left" w:pos="72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 xml:space="preserve">- условия настоящего Договора в части предмета  и порядка оплаты </w:t>
      </w:r>
      <w:r w:rsidR="00016F83">
        <w:rPr>
          <w:rFonts w:ascii="Times New Roman" w:hAnsi="Times New Roman"/>
          <w:sz w:val="24"/>
          <w:szCs w:val="24"/>
        </w:rPr>
        <w:t>Работ</w:t>
      </w:r>
      <w:r w:rsidRPr="002A2262">
        <w:rPr>
          <w:rFonts w:ascii="Times New Roman" w:hAnsi="Times New Roman"/>
          <w:sz w:val="24"/>
          <w:szCs w:val="24"/>
        </w:rPr>
        <w:t xml:space="preserve"> Исполнителя;</w:t>
      </w:r>
    </w:p>
    <w:p w:rsidR="00B7412A" w:rsidRPr="002A2262" w:rsidRDefault="00B7412A" w:rsidP="00444DB9">
      <w:pPr>
        <w:pStyle w:val="2"/>
        <w:tabs>
          <w:tab w:val="left" w:pos="-567"/>
          <w:tab w:val="left" w:pos="-426"/>
          <w:tab w:val="left" w:pos="180"/>
          <w:tab w:val="left" w:pos="72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 обстоятельства, имеющие деловое отношение к финансовой либо хозяйственной деятельности Сторон;</w:t>
      </w:r>
    </w:p>
    <w:p w:rsidR="00B7412A" w:rsidRPr="002A2262" w:rsidRDefault="00B7412A" w:rsidP="00444DB9">
      <w:pPr>
        <w:pStyle w:val="2"/>
        <w:tabs>
          <w:tab w:val="left" w:pos="-567"/>
          <w:tab w:val="left" w:pos="-426"/>
          <w:tab w:val="left" w:pos="180"/>
          <w:tab w:val="left" w:pos="72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 xml:space="preserve"> - вся информация, обсуждаемая устно или по электронной почте между Заказчиком и Исполнителем;</w:t>
      </w:r>
    </w:p>
    <w:p w:rsidR="00B7412A" w:rsidRPr="002A2262" w:rsidRDefault="00B7412A" w:rsidP="00444DB9">
      <w:pPr>
        <w:pStyle w:val="2"/>
        <w:tabs>
          <w:tab w:val="left" w:pos="-567"/>
          <w:tab w:val="left" w:pos="-426"/>
          <w:tab w:val="left" w:pos="180"/>
          <w:tab w:val="left" w:pos="72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 xml:space="preserve"> - данные о Сторонах и их должностных лицах, причастных к исполнению настоящего договора, включая их личные данные (фамилии, адреса, телефоны и т. п.);</w:t>
      </w:r>
    </w:p>
    <w:p w:rsidR="00B7412A" w:rsidRPr="002A2262" w:rsidRDefault="00B7412A" w:rsidP="007060E8">
      <w:pPr>
        <w:pStyle w:val="2"/>
        <w:tabs>
          <w:tab w:val="left" w:pos="-567"/>
          <w:tab w:val="left" w:pos="-426"/>
          <w:tab w:val="left" w:pos="180"/>
          <w:tab w:val="left" w:pos="720"/>
        </w:tabs>
        <w:spacing w:after="0" w:line="240" w:lineRule="auto"/>
        <w:ind w:left="0" w:firstLine="567"/>
        <w:rPr>
          <w:rFonts w:ascii="Times New Roman" w:hAnsi="Times New Roman"/>
          <w:sz w:val="24"/>
          <w:szCs w:val="24"/>
        </w:rPr>
      </w:pPr>
      <w:r w:rsidRPr="002A2262">
        <w:rPr>
          <w:rFonts w:ascii="Times New Roman" w:hAnsi="Times New Roman"/>
          <w:sz w:val="24"/>
          <w:szCs w:val="24"/>
        </w:rPr>
        <w:t xml:space="preserve"> - данные любых документов, предоставленных Заказчиком Исполнителю.</w:t>
      </w:r>
    </w:p>
    <w:p w:rsidR="00B7412A" w:rsidRPr="002A2262" w:rsidRDefault="00B7412A" w:rsidP="007060E8">
      <w:pPr>
        <w:numPr>
          <w:ilvl w:val="1"/>
          <w:numId w:val="1"/>
        </w:numPr>
        <w:tabs>
          <w:tab w:val="left" w:pos="-567"/>
          <w:tab w:val="left" w:pos="-426"/>
          <w:tab w:val="left" w:pos="72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 xml:space="preserve"> Раскрытие информации, признанной Сторонами конфиденциальной, является нарушением настоящего Договора и основанием для одностороннего отказа от исполнения Договора, независимо от того, вызвано это умышленными, неосторожными или самонадеянн</w:t>
      </w:r>
      <w:r w:rsidR="00444DB9">
        <w:rPr>
          <w:rFonts w:ascii="Times New Roman" w:hAnsi="Times New Roman"/>
          <w:sz w:val="24"/>
          <w:szCs w:val="24"/>
        </w:rPr>
        <w:t>ыми действиями одной из Сторон.</w:t>
      </w:r>
    </w:p>
    <w:p w:rsidR="00B7412A" w:rsidRPr="002A2262" w:rsidRDefault="00B7412A" w:rsidP="007060E8">
      <w:pPr>
        <w:numPr>
          <w:ilvl w:val="1"/>
          <w:numId w:val="1"/>
        </w:numPr>
        <w:tabs>
          <w:tab w:val="left" w:pos="-567"/>
          <w:tab w:val="left" w:pos="-426"/>
          <w:tab w:val="left" w:pos="72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 xml:space="preserve"> Обязательства, предусмотренные настоящим разделом, не распространяется на случаи, когда сведения либо информация на дату подписания настоящего Договора либо в период его действия были или стали широко известны не по вине Сторон, а также распространены третьими лицами.</w:t>
      </w:r>
    </w:p>
    <w:p w:rsidR="00B7412A" w:rsidRPr="002A2262" w:rsidRDefault="00B7412A" w:rsidP="007060E8">
      <w:pPr>
        <w:pStyle w:val="6"/>
        <w:shd w:val="clear" w:color="auto" w:fill="auto"/>
        <w:tabs>
          <w:tab w:val="left" w:pos="-567"/>
          <w:tab w:val="left" w:pos="-426"/>
          <w:tab w:val="left" w:pos="1106"/>
        </w:tabs>
        <w:spacing w:before="0" w:line="240" w:lineRule="auto"/>
        <w:ind w:firstLine="567"/>
        <w:rPr>
          <w:rFonts w:ascii="Times New Roman" w:hAnsi="Times New Roman" w:cs="Times New Roman"/>
          <w:sz w:val="24"/>
          <w:szCs w:val="24"/>
        </w:rPr>
      </w:pPr>
      <w:r w:rsidRPr="002A2262">
        <w:rPr>
          <w:rFonts w:ascii="Times New Roman" w:hAnsi="Times New Roman" w:cs="Times New Roman"/>
          <w:sz w:val="24"/>
          <w:szCs w:val="24"/>
        </w:rPr>
        <w:t>В любом случае Стороны обязуются следить за тем, чтобы при оформлении документации для выполнения Договора, передаваемая информация ограничивалась строго необходимыми сведениями</w:t>
      </w:r>
    </w:p>
    <w:p w:rsidR="00B7412A" w:rsidRPr="002A2262" w:rsidRDefault="00B7412A" w:rsidP="007060E8">
      <w:pPr>
        <w:numPr>
          <w:ilvl w:val="0"/>
          <w:numId w:val="1"/>
        </w:numPr>
        <w:tabs>
          <w:tab w:val="left" w:pos="-567"/>
          <w:tab w:val="left" w:pos="-426"/>
        </w:tabs>
        <w:spacing w:after="0" w:line="240" w:lineRule="auto"/>
        <w:ind w:left="0" w:firstLine="567"/>
        <w:jc w:val="center"/>
        <w:rPr>
          <w:rFonts w:ascii="Times New Roman" w:hAnsi="Times New Roman"/>
          <w:b/>
          <w:sz w:val="24"/>
          <w:szCs w:val="24"/>
        </w:rPr>
      </w:pPr>
      <w:bookmarkStart w:id="10" w:name="bookmark10"/>
      <w:r w:rsidRPr="002A2262">
        <w:rPr>
          <w:rFonts w:ascii="Times New Roman" w:hAnsi="Times New Roman"/>
          <w:b/>
          <w:sz w:val="24"/>
          <w:szCs w:val="24"/>
        </w:rPr>
        <w:t xml:space="preserve"> ФОРС-МАЖОР</w:t>
      </w:r>
      <w:bookmarkEnd w:id="10"/>
    </w:p>
    <w:p w:rsidR="00B7412A" w:rsidRPr="002A2262" w:rsidRDefault="00B7412A" w:rsidP="007060E8">
      <w:pPr>
        <w:numPr>
          <w:ilvl w:val="1"/>
          <w:numId w:val="1"/>
        </w:numPr>
        <w:tabs>
          <w:tab w:val="left" w:pos="-567"/>
          <w:tab w:val="left" w:pos="-426"/>
          <w:tab w:val="left" w:pos="360"/>
          <w:tab w:val="left" w:pos="851"/>
        </w:tabs>
        <w:spacing w:after="0" w:line="240" w:lineRule="auto"/>
        <w:ind w:left="0" w:firstLine="567"/>
        <w:jc w:val="both"/>
        <w:rPr>
          <w:rFonts w:ascii="Times New Roman" w:hAnsi="Times New Roman"/>
          <w:sz w:val="24"/>
          <w:szCs w:val="24"/>
        </w:rPr>
      </w:pPr>
      <w:proofErr w:type="gramStart"/>
      <w:r w:rsidRPr="002A2262">
        <w:rPr>
          <w:rFonts w:ascii="Times New Roman" w:hAnsi="Times New Roman"/>
          <w:sz w:val="24"/>
          <w:szCs w:val="24"/>
        </w:rPr>
        <w:lastRenderedPageBreak/>
        <w:t>Стороны освобождаются от ответственности за неисполнение и/или ненадлежащее исполнение своих обязательств по Договору, если оно явилось следствием возникновения обстоятельств, независящих от воли и желания Сторон, препятствующих полному или частичному исполнению любой из Сторон своих обязательств по Договору, а именно: наводнения, землетрясения, иные стихийные бедствия или иные непредвиденные обстоятельства, такие как: война, военные действия любого характера, блокада или иные обстоятельства</w:t>
      </w:r>
      <w:proofErr w:type="gramEnd"/>
      <w:r w:rsidRPr="002A2262">
        <w:rPr>
          <w:rFonts w:ascii="Times New Roman" w:hAnsi="Times New Roman"/>
          <w:sz w:val="24"/>
          <w:szCs w:val="24"/>
        </w:rPr>
        <w:t xml:space="preserve"> непреодолимой силы, независящие от Сторон и возникшие после подписания Сторонами Договора. Время, отведенное для исполнения обязатель</w:t>
      </w:r>
      <w:proofErr w:type="gramStart"/>
      <w:r w:rsidRPr="002A2262">
        <w:rPr>
          <w:rFonts w:ascii="Times New Roman" w:hAnsi="Times New Roman"/>
          <w:sz w:val="24"/>
          <w:szCs w:val="24"/>
        </w:rPr>
        <w:t>ств Ст</w:t>
      </w:r>
      <w:proofErr w:type="gramEnd"/>
      <w:r w:rsidRPr="002A2262">
        <w:rPr>
          <w:rFonts w:ascii="Times New Roman" w:hAnsi="Times New Roman"/>
          <w:sz w:val="24"/>
          <w:szCs w:val="24"/>
        </w:rPr>
        <w:t>оронами по Договору, продлевается на период действия вышеуказанных обстоятельств, но не более чем на 10 (десять) рабочих дней.</w:t>
      </w:r>
    </w:p>
    <w:p w:rsidR="00B7412A" w:rsidRPr="002A2262" w:rsidRDefault="00B7412A" w:rsidP="007060E8">
      <w:pPr>
        <w:numPr>
          <w:ilvl w:val="1"/>
          <w:numId w:val="1"/>
        </w:numPr>
        <w:tabs>
          <w:tab w:val="left" w:pos="-567"/>
          <w:tab w:val="left" w:pos="-426"/>
          <w:tab w:val="left" w:pos="360"/>
          <w:tab w:val="left" w:pos="851"/>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Сторона, для которой исполнение обязательств по Договору становится невозмо</w:t>
      </w:r>
      <w:r w:rsidR="00FF26D3">
        <w:rPr>
          <w:rFonts w:ascii="Times New Roman" w:hAnsi="Times New Roman"/>
          <w:sz w:val="24"/>
          <w:szCs w:val="24"/>
        </w:rPr>
        <w:t>жным, в соответствии с пунктом 9</w:t>
      </w:r>
      <w:r w:rsidRPr="002A2262">
        <w:rPr>
          <w:rFonts w:ascii="Times New Roman" w:hAnsi="Times New Roman"/>
          <w:sz w:val="24"/>
          <w:szCs w:val="24"/>
        </w:rPr>
        <w:t xml:space="preserve">.1. </w:t>
      </w:r>
      <w:proofErr w:type="gramStart"/>
      <w:r w:rsidRPr="002A2262">
        <w:rPr>
          <w:rFonts w:ascii="Times New Roman" w:hAnsi="Times New Roman"/>
          <w:sz w:val="24"/>
          <w:szCs w:val="24"/>
        </w:rPr>
        <w:t>Договора, должна письменно в течение 5 (пяти) календарных дней с момента наступления обстоятельств форс-мажора, поставить об этом в известность другую Сторону относительно начала возникновения и возможных сроках окончания обстоятельств непреодолимой силы.</w:t>
      </w:r>
      <w:proofErr w:type="gramEnd"/>
      <w:r w:rsidRPr="002A2262">
        <w:rPr>
          <w:rFonts w:ascii="Times New Roman" w:hAnsi="Times New Roman"/>
          <w:sz w:val="24"/>
          <w:szCs w:val="24"/>
        </w:rPr>
        <w:t xml:space="preserve"> Документы, выданные компетентными уполномоченными органами (организациями), являются достаточным основанием, свидетельствующими о наступлении подобных обстоятельств и их длительности.</w:t>
      </w:r>
    </w:p>
    <w:p w:rsidR="00B7412A" w:rsidRPr="002A2262" w:rsidRDefault="00B7412A" w:rsidP="007060E8">
      <w:pPr>
        <w:numPr>
          <w:ilvl w:val="1"/>
          <w:numId w:val="1"/>
        </w:numPr>
        <w:tabs>
          <w:tab w:val="left" w:pos="-567"/>
          <w:tab w:val="left" w:pos="-426"/>
          <w:tab w:val="left" w:pos="360"/>
          <w:tab w:val="left" w:pos="851"/>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При возникновении обстоятельств форс-мажора Исполнитель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B7412A" w:rsidRPr="002A2262" w:rsidRDefault="00B7412A" w:rsidP="007060E8">
      <w:pPr>
        <w:numPr>
          <w:ilvl w:val="1"/>
          <w:numId w:val="1"/>
        </w:numPr>
        <w:tabs>
          <w:tab w:val="left" w:pos="-567"/>
          <w:tab w:val="left" w:pos="-426"/>
          <w:tab w:val="left" w:pos="360"/>
          <w:tab w:val="left" w:pos="851"/>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Не извещение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форс-мажора.</w:t>
      </w:r>
    </w:p>
    <w:p w:rsidR="00B7412A" w:rsidRPr="002A2262" w:rsidRDefault="00B7412A" w:rsidP="007060E8">
      <w:pPr>
        <w:numPr>
          <w:ilvl w:val="1"/>
          <w:numId w:val="1"/>
        </w:numPr>
        <w:tabs>
          <w:tab w:val="left" w:pos="-567"/>
          <w:tab w:val="left" w:pos="-426"/>
          <w:tab w:val="left" w:pos="360"/>
          <w:tab w:val="left" w:pos="851"/>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Если обстоятельства форс-мажора будут продолжаться более 20 (двадцати) последовательных календарных дней, то каждая из Сторон имеет право отказаться от дальнейшего исполнения обязательств по Договору, и в этом случае ни одна из Сторон не будет иметь право на возмещение другой Стороной возможных убытков (реальный ущерб и упущенная выгода).</w:t>
      </w:r>
    </w:p>
    <w:p w:rsidR="00B7412A" w:rsidRPr="002A2262" w:rsidRDefault="00B7412A" w:rsidP="007060E8">
      <w:pPr>
        <w:numPr>
          <w:ilvl w:val="0"/>
          <w:numId w:val="1"/>
        </w:numPr>
        <w:tabs>
          <w:tab w:val="left" w:pos="-567"/>
          <w:tab w:val="left" w:pos="-426"/>
        </w:tabs>
        <w:spacing w:after="0" w:line="240" w:lineRule="auto"/>
        <w:ind w:left="0" w:firstLine="567"/>
        <w:jc w:val="center"/>
        <w:rPr>
          <w:rFonts w:ascii="Times New Roman" w:hAnsi="Times New Roman"/>
          <w:b/>
          <w:sz w:val="24"/>
          <w:szCs w:val="24"/>
        </w:rPr>
      </w:pPr>
      <w:bookmarkStart w:id="11" w:name="bookmark12"/>
      <w:r w:rsidRPr="002A2262">
        <w:rPr>
          <w:rFonts w:ascii="Times New Roman" w:hAnsi="Times New Roman"/>
          <w:b/>
          <w:sz w:val="24"/>
          <w:szCs w:val="24"/>
        </w:rPr>
        <w:t>ПОРЯДОК РАСТОРЖЕНИЯ ДОГОВОРА</w:t>
      </w:r>
      <w:bookmarkEnd w:id="11"/>
    </w:p>
    <w:p w:rsidR="00DB662D" w:rsidRDefault="00AB243D" w:rsidP="00DB662D">
      <w:pPr>
        <w:widowControl w:val="0"/>
        <w:numPr>
          <w:ilvl w:val="1"/>
          <w:numId w:val="1"/>
        </w:numPr>
        <w:tabs>
          <w:tab w:val="left" w:pos="-567"/>
          <w:tab w:val="left" w:pos="-426"/>
          <w:tab w:val="left" w:pos="1100"/>
        </w:tabs>
        <w:spacing w:after="0" w:line="0" w:lineRule="atLeast"/>
        <w:ind w:left="0" w:firstLine="426"/>
        <w:jc w:val="both"/>
        <w:rPr>
          <w:rFonts w:ascii="Times New Roman" w:eastAsia="Calibri" w:hAnsi="Times New Roman"/>
          <w:sz w:val="24"/>
          <w:szCs w:val="24"/>
        </w:rPr>
      </w:pPr>
      <w:bookmarkStart w:id="12" w:name="bookmark13"/>
      <w:r w:rsidRPr="005E4082">
        <w:rPr>
          <w:rFonts w:ascii="Times New Roman" w:eastAsia="Calibri" w:hAnsi="Times New Roman"/>
          <w:sz w:val="24"/>
          <w:szCs w:val="24"/>
        </w:rPr>
        <w:t xml:space="preserve">Заказчик может в любое время расторгнуть Договор, направив Исполнителю соответствующее  письменное уведомление, если Исполнитель становится банкротом или неплатежеспособным. В этом случае расторжение осуществляется немедленно, и Заказчик не </w:t>
      </w:r>
      <w:proofErr w:type="gramStart"/>
      <w:r w:rsidRPr="005E4082">
        <w:rPr>
          <w:rFonts w:ascii="Times New Roman" w:eastAsia="Calibri" w:hAnsi="Times New Roman"/>
          <w:sz w:val="24"/>
          <w:szCs w:val="24"/>
        </w:rPr>
        <w:t>несет никакой финансовой обязанности</w:t>
      </w:r>
      <w:proofErr w:type="gramEnd"/>
      <w:r w:rsidRPr="005E4082">
        <w:rPr>
          <w:rFonts w:ascii="Times New Roman" w:eastAsia="Calibri" w:hAnsi="Times New Roman"/>
          <w:sz w:val="24"/>
          <w:szCs w:val="24"/>
        </w:rPr>
        <w:t xml:space="preserve"> по отношению к Исполнителю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DB662D" w:rsidRDefault="00AB243D" w:rsidP="00DB662D">
      <w:pPr>
        <w:widowControl w:val="0"/>
        <w:numPr>
          <w:ilvl w:val="1"/>
          <w:numId w:val="1"/>
        </w:numPr>
        <w:tabs>
          <w:tab w:val="left" w:pos="-567"/>
          <w:tab w:val="left" w:pos="-426"/>
          <w:tab w:val="left" w:pos="1100"/>
        </w:tabs>
        <w:spacing w:after="0" w:line="0" w:lineRule="atLeast"/>
        <w:ind w:left="0" w:firstLine="426"/>
        <w:jc w:val="both"/>
        <w:rPr>
          <w:rFonts w:ascii="Times New Roman" w:eastAsia="Calibri" w:hAnsi="Times New Roman"/>
          <w:sz w:val="24"/>
          <w:szCs w:val="24"/>
        </w:rPr>
      </w:pPr>
      <w:r w:rsidRPr="00DB662D">
        <w:rPr>
          <w:rFonts w:ascii="Times New Roman" w:eastAsia="Calibri" w:hAnsi="Times New Roman"/>
          <w:sz w:val="24"/>
          <w:szCs w:val="24"/>
        </w:rPr>
        <w:t>Заказчик может в любое время расторгнуть Договор в силу нецелесообразности его дальнейшего выполнения, направив Исполнителю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DB662D" w:rsidRDefault="00AB243D" w:rsidP="00DB662D">
      <w:pPr>
        <w:widowControl w:val="0"/>
        <w:numPr>
          <w:ilvl w:val="1"/>
          <w:numId w:val="1"/>
        </w:numPr>
        <w:tabs>
          <w:tab w:val="left" w:pos="-567"/>
          <w:tab w:val="left" w:pos="-426"/>
          <w:tab w:val="left" w:pos="1100"/>
        </w:tabs>
        <w:spacing w:after="0" w:line="0" w:lineRule="atLeast"/>
        <w:ind w:left="0" w:firstLine="426"/>
        <w:jc w:val="both"/>
        <w:rPr>
          <w:rFonts w:ascii="Times New Roman" w:eastAsia="Calibri" w:hAnsi="Times New Roman"/>
          <w:sz w:val="24"/>
          <w:szCs w:val="24"/>
        </w:rPr>
      </w:pPr>
      <w:r w:rsidRPr="00DB662D">
        <w:rPr>
          <w:rFonts w:ascii="Times New Roman" w:eastAsia="Calibri" w:hAnsi="Times New Roman"/>
          <w:sz w:val="24"/>
          <w:szCs w:val="24"/>
        </w:rPr>
        <w:t xml:space="preserve">Исполнитель, в случае расторжения Договора по инициативе Заказчика по причине неисполнения и/или ненадлежащего исполнения Исполнителем своих обязательств по настоящему Договору, обязан в течение 5 (пяти) рабочих  дней </w:t>
      </w:r>
      <w:proofErr w:type="gramStart"/>
      <w:r w:rsidRPr="00DB662D">
        <w:rPr>
          <w:rFonts w:ascii="Times New Roman" w:eastAsia="Calibri" w:hAnsi="Times New Roman"/>
          <w:sz w:val="24"/>
          <w:szCs w:val="24"/>
        </w:rPr>
        <w:t>с даты получения</w:t>
      </w:r>
      <w:proofErr w:type="gramEnd"/>
      <w:r w:rsidRPr="00DB662D">
        <w:rPr>
          <w:rFonts w:ascii="Times New Roman" w:eastAsia="Calibri" w:hAnsi="Times New Roman"/>
          <w:sz w:val="24"/>
          <w:szCs w:val="24"/>
        </w:rPr>
        <w:t xml:space="preserve"> письменного уведомления от Заказчика о расторжении Договора, возместить пени (штрафы), </w:t>
      </w:r>
      <w:r w:rsidRPr="00DB662D">
        <w:rPr>
          <w:rFonts w:ascii="Times New Roman" w:eastAsia="Calibri" w:hAnsi="Times New Roman"/>
          <w:sz w:val="24"/>
          <w:szCs w:val="24"/>
        </w:rPr>
        <w:lastRenderedPageBreak/>
        <w:t>предусмотренные настоящим Договором.</w:t>
      </w:r>
    </w:p>
    <w:p w:rsidR="00AB243D" w:rsidRPr="00DB662D" w:rsidRDefault="00AB243D" w:rsidP="00DB662D">
      <w:pPr>
        <w:widowControl w:val="0"/>
        <w:numPr>
          <w:ilvl w:val="1"/>
          <w:numId w:val="1"/>
        </w:numPr>
        <w:tabs>
          <w:tab w:val="left" w:pos="-567"/>
          <w:tab w:val="left" w:pos="-426"/>
          <w:tab w:val="left" w:pos="1100"/>
        </w:tabs>
        <w:spacing w:after="0" w:line="0" w:lineRule="atLeast"/>
        <w:ind w:left="0" w:firstLine="426"/>
        <w:jc w:val="both"/>
        <w:rPr>
          <w:rFonts w:ascii="Times New Roman" w:eastAsia="Calibri" w:hAnsi="Times New Roman"/>
          <w:sz w:val="24"/>
          <w:szCs w:val="24"/>
        </w:rPr>
      </w:pPr>
      <w:r w:rsidRPr="00DB662D">
        <w:rPr>
          <w:rFonts w:ascii="Times New Roman" w:eastAsia="Calibri" w:hAnsi="Times New Roman"/>
          <w:bCs/>
          <w:iCs/>
          <w:sz w:val="24"/>
          <w:szCs w:val="24"/>
        </w:rPr>
        <w:t>В случае наступ</w:t>
      </w:r>
      <w:r w:rsidR="00D674E0" w:rsidRPr="00DB662D">
        <w:rPr>
          <w:rFonts w:ascii="Times New Roman" w:eastAsia="Calibri" w:hAnsi="Times New Roman"/>
          <w:bCs/>
          <w:iCs/>
          <w:sz w:val="24"/>
          <w:szCs w:val="24"/>
        </w:rPr>
        <w:t xml:space="preserve">ления событий указанных в </w:t>
      </w:r>
      <w:proofErr w:type="spellStart"/>
      <w:r w:rsidR="00D674E0" w:rsidRPr="00DB662D">
        <w:rPr>
          <w:rFonts w:ascii="Times New Roman" w:eastAsia="Calibri" w:hAnsi="Times New Roman"/>
          <w:bCs/>
          <w:iCs/>
          <w:sz w:val="24"/>
          <w:szCs w:val="24"/>
        </w:rPr>
        <w:t>пп</w:t>
      </w:r>
      <w:proofErr w:type="spellEnd"/>
      <w:r w:rsidR="00D674E0" w:rsidRPr="00DB662D">
        <w:rPr>
          <w:rFonts w:ascii="Times New Roman" w:eastAsia="Calibri" w:hAnsi="Times New Roman"/>
          <w:bCs/>
          <w:iCs/>
          <w:sz w:val="24"/>
          <w:szCs w:val="24"/>
        </w:rPr>
        <w:t>. 10.1.-10</w:t>
      </w:r>
      <w:r w:rsidR="00DB662D" w:rsidRPr="00DB662D">
        <w:rPr>
          <w:rFonts w:ascii="Times New Roman" w:eastAsia="Calibri" w:hAnsi="Times New Roman"/>
          <w:bCs/>
          <w:iCs/>
          <w:sz w:val="24"/>
          <w:szCs w:val="24"/>
        </w:rPr>
        <w:t>.3. раздела 10</w:t>
      </w:r>
      <w:r w:rsidRPr="00DB662D">
        <w:rPr>
          <w:rFonts w:ascii="Times New Roman" w:eastAsia="Calibri" w:hAnsi="Times New Roman"/>
          <w:bCs/>
          <w:iCs/>
          <w:sz w:val="24"/>
          <w:szCs w:val="24"/>
        </w:rPr>
        <w:t>. Договора Заказчик направляет  уведомление Исполнителя о предстоящем  расторжении Договора за 5 (пять) рабочих дней до предполагаемой даты расторжения.</w:t>
      </w:r>
    </w:p>
    <w:p w:rsidR="00366BD8" w:rsidRPr="005E4082" w:rsidRDefault="00366BD8" w:rsidP="00366BD8">
      <w:pPr>
        <w:widowControl w:val="0"/>
        <w:numPr>
          <w:ilvl w:val="0"/>
          <w:numId w:val="1"/>
        </w:numPr>
        <w:tabs>
          <w:tab w:val="left" w:pos="-567"/>
          <w:tab w:val="left" w:pos="-426"/>
          <w:tab w:val="left" w:pos="1100"/>
        </w:tabs>
        <w:spacing w:after="0" w:line="0" w:lineRule="atLeast"/>
        <w:ind w:left="-142"/>
        <w:jc w:val="center"/>
        <w:rPr>
          <w:rFonts w:ascii="Times New Roman" w:hAnsi="Times New Roman"/>
          <w:b/>
          <w:sz w:val="24"/>
          <w:szCs w:val="24"/>
        </w:rPr>
      </w:pPr>
      <w:r w:rsidRPr="005E4082">
        <w:rPr>
          <w:rFonts w:ascii="Times New Roman" w:hAnsi="Times New Roman"/>
          <w:b/>
          <w:sz w:val="24"/>
          <w:szCs w:val="24"/>
          <w:lang w:val="en-US"/>
        </w:rPr>
        <w:t>А</w:t>
      </w:r>
      <w:r w:rsidRPr="005E4082">
        <w:rPr>
          <w:rFonts w:ascii="Times New Roman" w:hAnsi="Times New Roman"/>
          <w:b/>
          <w:sz w:val="24"/>
          <w:szCs w:val="24"/>
        </w:rPr>
        <w:t>НТИКОРРУПЦИОННЫЕ</w:t>
      </w:r>
      <w:r w:rsidRPr="005E4082">
        <w:rPr>
          <w:rFonts w:ascii="Times New Roman" w:hAnsi="Times New Roman"/>
          <w:b/>
          <w:sz w:val="24"/>
          <w:szCs w:val="24"/>
          <w:lang w:val="en-US"/>
        </w:rPr>
        <w:t xml:space="preserve"> </w:t>
      </w:r>
      <w:r w:rsidRPr="005E4082">
        <w:rPr>
          <w:rFonts w:ascii="Times New Roman" w:hAnsi="Times New Roman"/>
          <w:b/>
          <w:sz w:val="24"/>
          <w:szCs w:val="24"/>
        </w:rPr>
        <w:t>УС</w:t>
      </w:r>
      <w:r w:rsidRPr="005E4082">
        <w:rPr>
          <w:rFonts w:ascii="Times New Roman" w:hAnsi="Times New Roman"/>
          <w:b/>
          <w:sz w:val="24"/>
          <w:szCs w:val="24"/>
          <w:lang w:val="en-US"/>
        </w:rPr>
        <w:t>Л</w:t>
      </w:r>
      <w:r w:rsidRPr="005E4082">
        <w:rPr>
          <w:rFonts w:ascii="Times New Roman" w:hAnsi="Times New Roman"/>
          <w:b/>
          <w:sz w:val="24"/>
          <w:szCs w:val="24"/>
        </w:rPr>
        <w:t>ОВИЯ</w:t>
      </w:r>
    </w:p>
    <w:p w:rsidR="00366BD8" w:rsidRPr="001E3B92" w:rsidRDefault="00366BD8" w:rsidP="00366BD8">
      <w:pPr>
        <w:widowControl w:val="0"/>
        <w:numPr>
          <w:ilvl w:val="1"/>
          <w:numId w:val="1"/>
        </w:numPr>
        <w:tabs>
          <w:tab w:val="left" w:pos="-567"/>
          <w:tab w:val="left" w:pos="-426"/>
          <w:tab w:val="left" w:pos="1100"/>
        </w:tabs>
        <w:spacing w:after="0" w:line="0" w:lineRule="atLeast"/>
        <w:ind w:left="0" w:firstLine="567"/>
        <w:jc w:val="both"/>
        <w:rPr>
          <w:rFonts w:ascii="Times New Roman" w:eastAsia="Calibri" w:hAnsi="Times New Roman"/>
          <w:bCs/>
          <w:iCs/>
          <w:sz w:val="24"/>
          <w:szCs w:val="24"/>
        </w:rPr>
      </w:pPr>
      <w:r w:rsidRPr="005E4082">
        <w:rPr>
          <w:rFonts w:ascii="Times New Roman" w:eastAsia="Calibri" w:hAnsi="Times New Roman"/>
          <w:bCs/>
          <w:iCs/>
          <w:sz w:val="24"/>
          <w:szCs w:val="24"/>
        </w:rPr>
        <w:t xml:space="preserve">При </w:t>
      </w:r>
      <w:r w:rsidRPr="001E3B92">
        <w:rPr>
          <w:rFonts w:ascii="Times New Roman" w:eastAsia="Calibri" w:hAnsi="Times New Roman"/>
          <w:bCs/>
          <w:iCs/>
          <w:sz w:val="24"/>
          <w:szCs w:val="24"/>
        </w:rPr>
        <w:t>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66BD8" w:rsidRPr="001E3B92" w:rsidRDefault="00366BD8" w:rsidP="00366BD8">
      <w:pPr>
        <w:widowControl w:val="0"/>
        <w:numPr>
          <w:ilvl w:val="1"/>
          <w:numId w:val="1"/>
        </w:numPr>
        <w:tabs>
          <w:tab w:val="left" w:pos="-567"/>
          <w:tab w:val="left" w:pos="-426"/>
          <w:tab w:val="left" w:pos="1100"/>
        </w:tabs>
        <w:spacing w:after="0" w:line="0" w:lineRule="atLeast"/>
        <w:ind w:left="0" w:firstLine="567"/>
        <w:jc w:val="both"/>
        <w:rPr>
          <w:rFonts w:ascii="Times New Roman" w:eastAsia="Calibri" w:hAnsi="Times New Roman"/>
          <w:bCs/>
          <w:iCs/>
          <w:sz w:val="24"/>
          <w:szCs w:val="24"/>
        </w:rPr>
      </w:pPr>
      <w:proofErr w:type="gramStart"/>
      <w:r w:rsidRPr="001E3B92">
        <w:rPr>
          <w:rFonts w:ascii="Times New Roman" w:eastAsia="Calibri" w:hAnsi="Times New Roman"/>
          <w:bCs/>
          <w:iCs/>
          <w:sz w:val="24"/>
          <w:szCs w:val="24"/>
        </w:rPr>
        <w:t>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66BD8" w:rsidRPr="001E3B92" w:rsidRDefault="00366BD8" w:rsidP="00366BD8">
      <w:pPr>
        <w:widowControl w:val="0"/>
        <w:numPr>
          <w:ilvl w:val="1"/>
          <w:numId w:val="1"/>
        </w:numPr>
        <w:tabs>
          <w:tab w:val="left" w:pos="-567"/>
          <w:tab w:val="left" w:pos="-426"/>
          <w:tab w:val="left" w:pos="1100"/>
        </w:tabs>
        <w:spacing w:after="0" w:line="0" w:lineRule="atLeast"/>
        <w:ind w:left="0" w:firstLine="567"/>
        <w:jc w:val="both"/>
        <w:rPr>
          <w:rFonts w:ascii="Times New Roman" w:eastAsia="Calibri" w:hAnsi="Times New Roman"/>
          <w:bCs/>
          <w:iCs/>
          <w:sz w:val="24"/>
          <w:szCs w:val="24"/>
        </w:rPr>
      </w:pPr>
      <w:r w:rsidRPr="001E3B92">
        <w:rPr>
          <w:rFonts w:ascii="Times New Roman" w:eastAsia="Calibri" w:hAnsi="Times New Roman"/>
          <w:bCs/>
          <w:iCs/>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366BD8" w:rsidRPr="001E3B92" w:rsidRDefault="00366BD8" w:rsidP="00366BD8">
      <w:pPr>
        <w:widowControl w:val="0"/>
        <w:numPr>
          <w:ilvl w:val="1"/>
          <w:numId w:val="1"/>
        </w:numPr>
        <w:tabs>
          <w:tab w:val="left" w:pos="-567"/>
          <w:tab w:val="left" w:pos="-426"/>
          <w:tab w:val="left" w:pos="1100"/>
        </w:tabs>
        <w:spacing w:after="0" w:line="0" w:lineRule="atLeast"/>
        <w:ind w:left="0" w:firstLine="567"/>
        <w:jc w:val="both"/>
        <w:rPr>
          <w:rFonts w:ascii="Times New Roman" w:eastAsia="Calibri" w:hAnsi="Times New Roman"/>
          <w:bCs/>
          <w:iCs/>
          <w:sz w:val="24"/>
          <w:szCs w:val="24"/>
        </w:rPr>
      </w:pPr>
      <w:r w:rsidRPr="001E3B92">
        <w:rPr>
          <w:rFonts w:ascii="Times New Roman" w:eastAsia="Calibri" w:hAnsi="Times New Roman"/>
          <w:bCs/>
          <w:iCs/>
          <w:sz w:val="24"/>
          <w:szCs w:val="24"/>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1E3B92">
        <w:rPr>
          <w:rFonts w:ascii="Times New Roman" w:eastAsia="Calibri" w:hAnsi="Times New Roman"/>
          <w:bCs/>
          <w:iCs/>
          <w:sz w:val="24"/>
          <w:szCs w:val="24"/>
        </w:rPr>
        <w:t>с даты направления</w:t>
      </w:r>
      <w:proofErr w:type="gramEnd"/>
      <w:r w:rsidRPr="001E3B92">
        <w:rPr>
          <w:rFonts w:ascii="Times New Roman" w:eastAsia="Calibri" w:hAnsi="Times New Roman"/>
          <w:bCs/>
          <w:iCs/>
          <w:sz w:val="24"/>
          <w:szCs w:val="24"/>
        </w:rPr>
        <w:t xml:space="preserve"> письменного уведомления.</w:t>
      </w:r>
    </w:p>
    <w:p w:rsidR="00366BD8" w:rsidRPr="001E3B92" w:rsidRDefault="00366BD8" w:rsidP="00366BD8">
      <w:pPr>
        <w:widowControl w:val="0"/>
        <w:numPr>
          <w:ilvl w:val="1"/>
          <w:numId w:val="1"/>
        </w:numPr>
        <w:tabs>
          <w:tab w:val="left" w:pos="-567"/>
          <w:tab w:val="left" w:pos="-426"/>
          <w:tab w:val="left" w:pos="1100"/>
        </w:tabs>
        <w:spacing w:after="0" w:line="0" w:lineRule="atLeast"/>
        <w:ind w:left="0" w:firstLine="567"/>
        <w:jc w:val="both"/>
        <w:rPr>
          <w:rFonts w:ascii="Times New Roman" w:eastAsia="Calibri" w:hAnsi="Times New Roman"/>
          <w:bCs/>
          <w:iCs/>
          <w:sz w:val="24"/>
          <w:szCs w:val="24"/>
        </w:rPr>
      </w:pPr>
      <w:proofErr w:type="gramStart"/>
      <w:r w:rsidRPr="001E3B92">
        <w:rPr>
          <w:rFonts w:ascii="Times New Roman" w:eastAsia="Calibri" w:hAnsi="Times New Roman"/>
          <w:bCs/>
          <w:iCs/>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roofErr w:type="gramEnd"/>
    </w:p>
    <w:p w:rsidR="00366BD8" w:rsidRPr="001E3B92" w:rsidRDefault="00366BD8" w:rsidP="00366BD8">
      <w:pPr>
        <w:widowControl w:val="0"/>
        <w:numPr>
          <w:ilvl w:val="1"/>
          <w:numId w:val="1"/>
        </w:numPr>
        <w:tabs>
          <w:tab w:val="left" w:pos="-567"/>
          <w:tab w:val="left" w:pos="-426"/>
          <w:tab w:val="left" w:pos="1100"/>
        </w:tabs>
        <w:spacing w:after="0" w:line="0" w:lineRule="atLeast"/>
        <w:ind w:left="0" w:firstLine="567"/>
        <w:jc w:val="both"/>
        <w:rPr>
          <w:rFonts w:ascii="Times New Roman" w:eastAsia="Calibri" w:hAnsi="Times New Roman"/>
          <w:bCs/>
          <w:iCs/>
          <w:sz w:val="24"/>
          <w:szCs w:val="24"/>
        </w:rPr>
      </w:pPr>
      <w:r w:rsidRPr="001E3B92">
        <w:rPr>
          <w:rFonts w:ascii="Times New Roman" w:eastAsia="Calibri" w:hAnsi="Times New Roman"/>
          <w:bCs/>
          <w:iCs/>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rsidR="00366BD8" w:rsidRPr="001E3B92" w:rsidRDefault="00366BD8" w:rsidP="001E3B92">
      <w:pPr>
        <w:widowControl w:val="0"/>
        <w:numPr>
          <w:ilvl w:val="1"/>
          <w:numId w:val="1"/>
        </w:numPr>
        <w:tabs>
          <w:tab w:val="left" w:pos="-567"/>
          <w:tab w:val="left" w:pos="-426"/>
          <w:tab w:val="left" w:pos="1100"/>
        </w:tabs>
        <w:spacing w:after="0" w:line="0" w:lineRule="atLeast"/>
        <w:ind w:left="0" w:firstLine="567"/>
        <w:jc w:val="both"/>
        <w:rPr>
          <w:rFonts w:ascii="Times New Roman" w:eastAsia="Calibri" w:hAnsi="Times New Roman"/>
          <w:bCs/>
          <w:iCs/>
          <w:sz w:val="24"/>
          <w:szCs w:val="24"/>
        </w:rPr>
      </w:pPr>
      <w:r w:rsidRPr="001E3B92">
        <w:rPr>
          <w:rFonts w:ascii="Times New Roman" w:eastAsia="Calibri" w:hAnsi="Times New Roman"/>
          <w:bCs/>
          <w:iCs/>
          <w:sz w:val="24"/>
          <w:szCs w:val="24"/>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Сторон до существенных ограничений по взаимодействию с контрагентом, вплоть до расторжения настоящего Договора.</w:t>
      </w:r>
    </w:p>
    <w:p w:rsidR="00B7412A" w:rsidRPr="002A2262" w:rsidRDefault="00B7412A" w:rsidP="007060E8">
      <w:pPr>
        <w:widowControl w:val="0"/>
        <w:numPr>
          <w:ilvl w:val="0"/>
          <w:numId w:val="1"/>
        </w:numPr>
        <w:tabs>
          <w:tab w:val="left" w:pos="-567"/>
          <w:tab w:val="left" w:pos="-426"/>
        </w:tabs>
        <w:spacing w:after="0" w:line="240" w:lineRule="auto"/>
        <w:ind w:left="0" w:firstLine="567"/>
        <w:jc w:val="center"/>
        <w:rPr>
          <w:rFonts w:ascii="Times New Roman" w:hAnsi="Times New Roman"/>
          <w:b/>
          <w:color w:val="000000"/>
          <w:sz w:val="24"/>
          <w:szCs w:val="24"/>
        </w:rPr>
      </w:pPr>
      <w:r w:rsidRPr="002A2262">
        <w:rPr>
          <w:rFonts w:ascii="Times New Roman" w:hAnsi="Times New Roman"/>
          <w:b/>
          <w:color w:val="000000"/>
          <w:sz w:val="24"/>
          <w:szCs w:val="24"/>
        </w:rPr>
        <w:t>ПОРЯДОК РАЗРЕШЕНИЯ СПОРОВ</w:t>
      </w:r>
    </w:p>
    <w:p w:rsidR="00B7412A" w:rsidRPr="002A2262" w:rsidRDefault="00B7412A" w:rsidP="007060E8">
      <w:pPr>
        <w:numPr>
          <w:ilvl w:val="1"/>
          <w:numId w:val="1"/>
        </w:numPr>
        <w:tabs>
          <w:tab w:val="left" w:pos="-567"/>
          <w:tab w:val="left" w:pos="-426"/>
          <w:tab w:val="left" w:pos="0"/>
          <w:tab w:val="left" w:pos="36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 xml:space="preserve">Споры и разногласия, возникшие в ходе исполнения обязательств по настоящему Договору, разрешаются Сторонами путем переговоров. </w:t>
      </w:r>
    </w:p>
    <w:p w:rsidR="00B7412A" w:rsidRPr="002A2262" w:rsidRDefault="00B7412A" w:rsidP="007060E8">
      <w:pPr>
        <w:numPr>
          <w:ilvl w:val="1"/>
          <w:numId w:val="1"/>
        </w:numPr>
        <w:tabs>
          <w:tab w:val="left" w:pos="-567"/>
          <w:tab w:val="left" w:pos="-426"/>
          <w:tab w:val="left" w:pos="0"/>
          <w:tab w:val="left" w:pos="36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lastRenderedPageBreak/>
        <w:t xml:space="preserve"> В случае невозможности решения разногласий, споров и конфликтов путем взаимных переговоров Сторон в течение 21 (двадцати одного) последовательного дня после начала таких переговоров, они подлежат рассмотрению в </w:t>
      </w:r>
      <w:r w:rsidR="00A72C3F">
        <w:rPr>
          <w:rFonts w:ascii="Times New Roman" w:hAnsi="Times New Roman"/>
          <w:sz w:val="24"/>
          <w:szCs w:val="24"/>
        </w:rPr>
        <w:t xml:space="preserve">судебном </w:t>
      </w:r>
      <w:r w:rsidRPr="002A2262">
        <w:rPr>
          <w:rFonts w:ascii="Times New Roman" w:hAnsi="Times New Roman"/>
          <w:sz w:val="24"/>
          <w:szCs w:val="24"/>
        </w:rPr>
        <w:t>порядке, установленном законодательством Республики Казахстан</w:t>
      </w:r>
      <w:r w:rsidR="00A72C3F">
        <w:rPr>
          <w:rFonts w:ascii="Times New Roman" w:hAnsi="Times New Roman"/>
          <w:sz w:val="24"/>
          <w:szCs w:val="24"/>
        </w:rPr>
        <w:t xml:space="preserve"> по месту нахождения Заказчика в г. Алматы</w:t>
      </w:r>
      <w:r w:rsidRPr="002A2262">
        <w:rPr>
          <w:rFonts w:ascii="Times New Roman" w:hAnsi="Times New Roman"/>
          <w:sz w:val="24"/>
          <w:szCs w:val="24"/>
        </w:rPr>
        <w:t>.</w:t>
      </w:r>
    </w:p>
    <w:p w:rsidR="00B7412A" w:rsidRPr="002A2262" w:rsidRDefault="00B7412A" w:rsidP="007060E8">
      <w:pPr>
        <w:numPr>
          <w:ilvl w:val="0"/>
          <w:numId w:val="1"/>
        </w:numPr>
        <w:tabs>
          <w:tab w:val="left" w:pos="-567"/>
          <w:tab w:val="left" w:pos="-426"/>
        </w:tabs>
        <w:spacing w:after="0" w:line="240" w:lineRule="auto"/>
        <w:ind w:left="0" w:firstLine="567"/>
        <w:jc w:val="center"/>
        <w:rPr>
          <w:rFonts w:ascii="Times New Roman" w:hAnsi="Times New Roman"/>
          <w:b/>
          <w:color w:val="000000"/>
          <w:sz w:val="24"/>
          <w:szCs w:val="24"/>
        </w:rPr>
      </w:pPr>
      <w:r w:rsidRPr="002A2262">
        <w:rPr>
          <w:rFonts w:ascii="Times New Roman" w:hAnsi="Times New Roman"/>
          <w:b/>
          <w:color w:val="000000"/>
          <w:sz w:val="24"/>
          <w:szCs w:val="24"/>
        </w:rPr>
        <w:t>СРОК ДЕЙСТВИЯ ДОГОВОРА</w:t>
      </w:r>
    </w:p>
    <w:p w:rsidR="00B7412A" w:rsidRPr="002A2262" w:rsidRDefault="00B7412A" w:rsidP="007060E8">
      <w:pPr>
        <w:numPr>
          <w:ilvl w:val="1"/>
          <w:numId w:val="1"/>
        </w:numPr>
        <w:tabs>
          <w:tab w:val="left" w:pos="-567"/>
          <w:tab w:val="left" w:pos="-426"/>
          <w:tab w:val="left" w:pos="0"/>
          <w:tab w:val="left" w:pos="360"/>
        </w:tabs>
        <w:spacing w:after="0" w:line="240" w:lineRule="auto"/>
        <w:ind w:left="0" w:firstLine="567"/>
        <w:jc w:val="both"/>
        <w:rPr>
          <w:rFonts w:ascii="Times New Roman" w:hAnsi="Times New Roman"/>
          <w:bCs/>
          <w:iCs/>
          <w:sz w:val="24"/>
          <w:szCs w:val="24"/>
        </w:rPr>
      </w:pPr>
      <w:r w:rsidRPr="002A2262">
        <w:rPr>
          <w:rFonts w:ascii="Times New Roman" w:hAnsi="Times New Roman"/>
          <w:sz w:val="24"/>
          <w:szCs w:val="24"/>
        </w:rPr>
        <w:t xml:space="preserve"> Договор вступает в силу </w:t>
      </w:r>
      <w:proofErr w:type="gramStart"/>
      <w:r w:rsidRPr="002A2262">
        <w:rPr>
          <w:rFonts w:ascii="Times New Roman" w:hAnsi="Times New Roman"/>
          <w:sz w:val="24"/>
          <w:szCs w:val="24"/>
        </w:rPr>
        <w:t>с даты</w:t>
      </w:r>
      <w:proofErr w:type="gramEnd"/>
      <w:r w:rsidRPr="002A2262">
        <w:rPr>
          <w:rFonts w:ascii="Times New Roman" w:hAnsi="Times New Roman"/>
          <w:sz w:val="24"/>
          <w:szCs w:val="24"/>
        </w:rPr>
        <w:t xml:space="preserve"> его подписания Сторонами и действует до 31</w:t>
      </w:r>
      <w:r w:rsidRPr="002A2262">
        <w:rPr>
          <w:rFonts w:ascii="Times New Roman" w:hAnsi="Times New Roman"/>
          <w:bCs/>
          <w:iCs/>
          <w:sz w:val="24"/>
          <w:szCs w:val="24"/>
        </w:rPr>
        <w:t xml:space="preserve"> </w:t>
      </w:r>
      <w:r w:rsidR="00CA7F3A">
        <w:rPr>
          <w:rFonts w:ascii="Times New Roman" w:hAnsi="Times New Roman"/>
          <w:bCs/>
          <w:iCs/>
          <w:sz w:val="24"/>
          <w:szCs w:val="24"/>
        </w:rPr>
        <w:t xml:space="preserve">декабря </w:t>
      </w:r>
      <w:r w:rsidRPr="002A2262">
        <w:rPr>
          <w:rFonts w:ascii="Times New Roman" w:hAnsi="Times New Roman"/>
          <w:bCs/>
          <w:iCs/>
          <w:sz w:val="24"/>
          <w:szCs w:val="24"/>
        </w:rPr>
        <w:t>201</w:t>
      </w:r>
      <w:r w:rsidR="00366BD8">
        <w:rPr>
          <w:rFonts w:ascii="Times New Roman" w:hAnsi="Times New Roman"/>
          <w:bCs/>
          <w:iCs/>
          <w:sz w:val="24"/>
          <w:szCs w:val="24"/>
        </w:rPr>
        <w:t>7</w:t>
      </w:r>
      <w:r w:rsidRPr="002A2262">
        <w:rPr>
          <w:rFonts w:ascii="Times New Roman" w:hAnsi="Times New Roman"/>
          <w:bCs/>
          <w:iCs/>
          <w:sz w:val="24"/>
          <w:szCs w:val="24"/>
        </w:rPr>
        <w:t xml:space="preserve"> года, а в части взаиморасчетов – до их полного проведения Сторонами.</w:t>
      </w:r>
    </w:p>
    <w:p w:rsidR="00B7412A" w:rsidRPr="002A2262" w:rsidRDefault="00B7412A" w:rsidP="007060E8">
      <w:pPr>
        <w:numPr>
          <w:ilvl w:val="0"/>
          <w:numId w:val="1"/>
        </w:numPr>
        <w:tabs>
          <w:tab w:val="left" w:pos="-567"/>
          <w:tab w:val="left" w:pos="-426"/>
        </w:tabs>
        <w:spacing w:after="0" w:line="240" w:lineRule="auto"/>
        <w:ind w:left="0" w:firstLine="567"/>
        <w:jc w:val="center"/>
        <w:rPr>
          <w:rFonts w:ascii="Times New Roman" w:hAnsi="Times New Roman"/>
          <w:b/>
          <w:color w:val="000000"/>
          <w:sz w:val="24"/>
          <w:szCs w:val="24"/>
        </w:rPr>
      </w:pPr>
      <w:r w:rsidRPr="002A2262">
        <w:rPr>
          <w:rFonts w:ascii="Times New Roman" w:hAnsi="Times New Roman"/>
          <w:b/>
          <w:color w:val="000000"/>
          <w:sz w:val="24"/>
          <w:szCs w:val="24"/>
        </w:rPr>
        <w:t>ЗАКЛЮЧИТЕЛЬНЫЕ ПОЛОЖЕНИЯ</w:t>
      </w:r>
    </w:p>
    <w:p w:rsidR="00AB243D" w:rsidRDefault="00B7412A" w:rsidP="00AB243D">
      <w:pPr>
        <w:numPr>
          <w:ilvl w:val="1"/>
          <w:numId w:val="1"/>
        </w:numPr>
        <w:tabs>
          <w:tab w:val="left" w:pos="-567"/>
          <w:tab w:val="left" w:pos="-426"/>
          <w:tab w:val="left" w:pos="0"/>
          <w:tab w:val="left" w:pos="36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 xml:space="preserve"> 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AB243D" w:rsidRPr="00AB243D" w:rsidRDefault="00AB243D" w:rsidP="00AB243D">
      <w:pPr>
        <w:numPr>
          <w:ilvl w:val="1"/>
          <w:numId w:val="1"/>
        </w:numPr>
        <w:tabs>
          <w:tab w:val="left" w:pos="-567"/>
          <w:tab w:val="left" w:pos="-426"/>
          <w:tab w:val="left" w:pos="0"/>
          <w:tab w:val="left" w:pos="360"/>
        </w:tabs>
        <w:spacing w:after="0" w:line="240" w:lineRule="auto"/>
        <w:ind w:left="0" w:firstLine="567"/>
        <w:jc w:val="both"/>
        <w:rPr>
          <w:rFonts w:ascii="Times New Roman" w:hAnsi="Times New Roman"/>
          <w:sz w:val="24"/>
          <w:szCs w:val="24"/>
        </w:rPr>
      </w:pPr>
      <w:r w:rsidRPr="00AB243D">
        <w:rPr>
          <w:rFonts w:ascii="Times New Roman" w:hAnsi="Times New Roman"/>
          <w:sz w:val="24"/>
          <w:szCs w:val="24"/>
        </w:rPr>
        <w:t>Не допускается вносить в настоящий Договор изменения, которые могут изменить содержание условий проведенных закупок и/или предложения, явившегося основой для выбора Поставщика, по основаниям, не предусмотренным пунктом 133 Правил.</w:t>
      </w:r>
    </w:p>
    <w:p w:rsidR="00B7412A" w:rsidRPr="002A2262" w:rsidRDefault="00B7412A" w:rsidP="007060E8">
      <w:pPr>
        <w:numPr>
          <w:ilvl w:val="1"/>
          <w:numId w:val="1"/>
        </w:numPr>
        <w:tabs>
          <w:tab w:val="left" w:pos="-567"/>
          <w:tab w:val="left" w:pos="-426"/>
          <w:tab w:val="left" w:pos="0"/>
          <w:tab w:val="left" w:pos="36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Договор не может быть изменен или исправлен, кроме как в случае, когда такие изменения по взаимной договоренности Сторон будут оформлены в письменном виде и подписаны Сторонами.</w:t>
      </w:r>
    </w:p>
    <w:p w:rsidR="00B7412A" w:rsidRPr="002A2262" w:rsidRDefault="00B7412A" w:rsidP="007060E8">
      <w:pPr>
        <w:numPr>
          <w:ilvl w:val="1"/>
          <w:numId w:val="1"/>
        </w:numPr>
        <w:tabs>
          <w:tab w:val="left" w:pos="-567"/>
          <w:tab w:val="left" w:pos="-426"/>
          <w:tab w:val="left" w:pos="0"/>
          <w:tab w:val="left" w:pos="36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 xml:space="preserve">В случае реорганизации одной из сторон, эта сторона предупреждает другую сторону в письменной форме об указанном факте за 30 (тридцать) календарных дней до реорганизации, а права и обязанности по Договору не прекращаются и переходят к правопреемнику реорганизуемой Стороны. </w:t>
      </w:r>
    </w:p>
    <w:p w:rsidR="00B7412A" w:rsidRPr="002A2262" w:rsidRDefault="00B7412A" w:rsidP="007060E8">
      <w:pPr>
        <w:numPr>
          <w:ilvl w:val="1"/>
          <w:numId w:val="1"/>
        </w:numPr>
        <w:tabs>
          <w:tab w:val="left" w:pos="-567"/>
          <w:tab w:val="left" w:pos="-426"/>
          <w:tab w:val="left" w:pos="0"/>
          <w:tab w:val="left" w:pos="36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B7412A" w:rsidRPr="002A2262" w:rsidRDefault="00B7412A" w:rsidP="007060E8">
      <w:pPr>
        <w:numPr>
          <w:ilvl w:val="1"/>
          <w:numId w:val="1"/>
        </w:numPr>
        <w:tabs>
          <w:tab w:val="left" w:pos="-567"/>
          <w:tab w:val="left" w:pos="-426"/>
          <w:tab w:val="left" w:pos="0"/>
          <w:tab w:val="left" w:pos="36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B7412A" w:rsidRPr="002A2262" w:rsidRDefault="00B7412A" w:rsidP="007060E8">
      <w:pPr>
        <w:numPr>
          <w:ilvl w:val="1"/>
          <w:numId w:val="1"/>
        </w:numPr>
        <w:tabs>
          <w:tab w:val="left" w:pos="-567"/>
          <w:tab w:val="left" w:pos="-426"/>
          <w:tab w:val="left" w:pos="0"/>
          <w:tab w:val="left" w:pos="36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 xml:space="preserve"> Налоги и другие обязательные платежи в бюджет подлежат уплате в соответствии с налоговым законодательством Республики Казахстан.</w:t>
      </w:r>
    </w:p>
    <w:p w:rsidR="00B7412A" w:rsidRPr="002A2262" w:rsidRDefault="00B7412A" w:rsidP="007060E8">
      <w:pPr>
        <w:numPr>
          <w:ilvl w:val="1"/>
          <w:numId w:val="1"/>
        </w:numPr>
        <w:tabs>
          <w:tab w:val="left" w:pos="-567"/>
          <w:tab w:val="left" w:pos="-426"/>
          <w:tab w:val="left" w:pos="0"/>
          <w:tab w:val="left" w:pos="360"/>
        </w:tabs>
        <w:spacing w:after="0" w:line="240" w:lineRule="auto"/>
        <w:ind w:left="0" w:firstLine="567"/>
        <w:jc w:val="both"/>
        <w:rPr>
          <w:rFonts w:ascii="Times New Roman" w:hAnsi="Times New Roman"/>
          <w:sz w:val="24"/>
          <w:szCs w:val="24"/>
        </w:rPr>
      </w:pPr>
      <w:r w:rsidRPr="002A2262">
        <w:rPr>
          <w:rFonts w:ascii="Times New Roman" w:hAnsi="Times New Roman"/>
          <w:sz w:val="24"/>
          <w:szCs w:val="24"/>
        </w:rPr>
        <w:t>Договор составлен в двух экземплярах на русском языке, имеющих одинаковую юридическую силу, по одному экземпля</w:t>
      </w:r>
      <w:r w:rsidR="00802243">
        <w:rPr>
          <w:rFonts w:ascii="Times New Roman" w:hAnsi="Times New Roman"/>
          <w:sz w:val="24"/>
          <w:szCs w:val="24"/>
        </w:rPr>
        <w:t>ру для каждой из С</w:t>
      </w:r>
      <w:r w:rsidRPr="002A2262">
        <w:rPr>
          <w:rFonts w:ascii="Times New Roman" w:hAnsi="Times New Roman"/>
          <w:sz w:val="24"/>
          <w:szCs w:val="24"/>
        </w:rPr>
        <w:t>торон.</w:t>
      </w:r>
    </w:p>
    <w:p w:rsidR="00AB243D" w:rsidRPr="00AB243D" w:rsidRDefault="00B7412A" w:rsidP="00A5094B">
      <w:pPr>
        <w:widowControl w:val="0"/>
        <w:numPr>
          <w:ilvl w:val="0"/>
          <w:numId w:val="1"/>
        </w:numPr>
        <w:tabs>
          <w:tab w:val="left" w:pos="-567"/>
          <w:tab w:val="left" w:pos="-426"/>
        </w:tabs>
        <w:spacing w:after="0" w:line="240" w:lineRule="auto"/>
        <w:ind w:left="0" w:firstLine="567"/>
        <w:jc w:val="center"/>
        <w:rPr>
          <w:rFonts w:ascii="Times New Roman" w:hAnsi="Times New Roman"/>
          <w:b/>
          <w:sz w:val="24"/>
          <w:szCs w:val="24"/>
        </w:rPr>
      </w:pPr>
      <w:bookmarkStart w:id="13" w:name="bookmark18"/>
      <w:bookmarkEnd w:id="12"/>
      <w:r w:rsidRPr="002A2262">
        <w:rPr>
          <w:rFonts w:ascii="Times New Roman" w:hAnsi="Times New Roman"/>
          <w:b/>
          <w:sz w:val="24"/>
          <w:szCs w:val="24"/>
        </w:rPr>
        <w:t xml:space="preserve"> ЮРИДИЧЕСКИЕ АДРЕСА, БАНКОВСКИЕ РЕКВИЗИТЫ И ПОДПИСИ СТОРОН</w:t>
      </w:r>
      <w:bookmarkEnd w:id="13"/>
    </w:p>
    <w:tbl>
      <w:tblPr>
        <w:tblW w:w="10031" w:type="dxa"/>
        <w:tblLook w:val="01E0" w:firstRow="1" w:lastRow="1" w:firstColumn="1" w:lastColumn="1" w:noHBand="0" w:noVBand="0"/>
      </w:tblPr>
      <w:tblGrid>
        <w:gridCol w:w="4786"/>
        <w:gridCol w:w="5245"/>
      </w:tblGrid>
      <w:tr w:rsidR="00AB243D" w:rsidRPr="00AB243D" w:rsidTr="004C7888">
        <w:trPr>
          <w:trHeight w:val="557"/>
        </w:trPr>
        <w:tc>
          <w:tcPr>
            <w:tcW w:w="4786" w:type="dxa"/>
          </w:tcPr>
          <w:p w:rsidR="00AB243D" w:rsidRPr="00AB243D" w:rsidRDefault="00AB243D" w:rsidP="00AB243D">
            <w:pPr>
              <w:spacing w:after="0" w:line="0" w:lineRule="atLeast"/>
              <w:ind w:left="-142"/>
              <w:jc w:val="center"/>
              <w:rPr>
                <w:rFonts w:ascii="Times New Roman" w:hAnsi="Times New Roman"/>
                <w:sz w:val="24"/>
                <w:szCs w:val="24"/>
              </w:rPr>
            </w:pPr>
            <w:r w:rsidRPr="00AB243D">
              <w:rPr>
                <w:rFonts w:ascii="Times New Roman" w:hAnsi="Times New Roman"/>
                <w:b/>
                <w:sz w:val="24"/>
                <w:szCs w:val="24"/>
              </w:rPr>
              <w:t>«Заказчик»</w:t>
            </w:r>
          </w:p>
          <w:p w:rsidR="00AB243D" w:rsidRPr="00AB243D" w:rsidRDefault="00AB243D" w:rsidP="00AB243D">
            <w:pPr>
              <w:spacing w:after="0" w:line="0" w:lineRule="atLeast"/>
              <w:ind w:left="-142"/>
              <w:jc w:val="center"/>
              <w:rPr>
                <w:rFonts w:ascii="Times New Roman" w:hAnsi="Times New Roman"/>
                <w:b/>
                <w:sz w:val="24"/>
                <w:szCs w:val="24"/>
              </w:rPr>
            </w:pPr>
            <w:r w:rsidRPr="00AB243D">
              <w:rPr>
                <w:rFonts w:ascii="Times New Roman" w:hAnsi="Times New Roman"/>
                <w:b/>
                <w:sz w:val="24"/>
                <w:szCs w:val="24"/>
              </w:rPr>
              <w:t>ТОО «Институт высоких технологий»</w:t>
            </w:r>
          </w:p>
          <w:p w:rsidR="00AB243D" w:rsidRPr="00AB243D" w:rsidRDefault="00AB243D" w:rsidP="00AB243D">
            <w:pPr>
              <w:spacing w:after="0" w:line="0" w:lineRule="atLeast"/>
              <w:jc w:val="both"/>
              <w:rPr>
                <w:rFonts w:ascii="Times New Roman" w:hAnsi="Times New Roman"/>
                <w:sz w:val="24"/>
                <w:szCs w:val="24"/>
              </w:rPr>
            </w:pPr>
            <w:r w:rsidRPr="00AB243D">
              <w:rPr>
                <w:rFonts w:ascii="Times New Roman" w:hAnsi="Times New Roman"/>
                <w:sz w:val="24"/>
                <w:szCs w:val="24"/>
              </w:rPr>
              <w:t xml:space="preserve">Юридический адрес: 050012, Республики Казахстан, г. Алматы, улица </w:t>
            </w:r>
            <w:proofErr w:type="spellStart"/>
            <w:r w:rsidRPr="00AB243D">
              <w:rPr>
                <w:rFonts w:ascii="Times New Roman" w:hAnsi="Times New Roman"/>
                <w:sz w:val="24"/>
                <w:szCs w:val="24"/>
              </w:rPr>
              <w:t>Богенбай</w:t>
            </w:r>
            <w:proofErr w:type="spellEnd"/>
            <w:r w:rsidRPr="00AB243D">
              <w:rPr>
                <w:rFonts w:ascii="Times New Roman" w:hAnsi="Times New Roman"/>
                <w:sz w:val="24"/>
                <w:szCs w:val="24"/>
              </w:rPr>
              <w:t xml:space="preserve"> батыра, д. 168</w:t>
            </w:r>
          </w:p>
          <w:p w:rsidR="00AB243D" w:rsidRPr="00AB243D" w:rsidRDefault="00AB243D" w:rsidP="00AB243D">
            <w:pPr>
              <w:spacing w:after="0" w:line="0" w:lineRule="atLeast"/>
              <w:jc w:val="both"/>
              <w:rPr>
                <w:rFonts w:ascii="Times New Roman" w:hAnsi="Times New Roman"/>
                <w:sz w:val="24"/>
                <w:szCs w:val="24"/>
              </w:rPr>
            </w:pPr>
            <w:r w:rsidRPr="00AB243D">
              <w:rPr>
                <w:rFonts w:ascii="Times New Roman" w:hAnsi="Times New Roman"/>
                <w:sz w:val="24"/>
                <w:szCs w:val="24"/>
              </w:rPr>
              <w:t>БИН: 020240001938</w:t>
            </w:r>
          </w:p>
          <w:p w:rsidR="00AB243D" w:rsidRPr="00AB243D" w:rsidRDefault="00AB243D" w:rsidP="00AB243D">
            <w:pPr>
              <w:widowControl w:val="0"/>
              <w:autoSpaceDE w:val="0"/>
              <w:autoSpaceDN w:val="0"/>
              <w:adjustRightInd w:val="0"/>
              <w:spacing w:after="0" w:line="0" w:lineRule="atLeast"/>
              <w:jc w:val="both"/>
              <w:rPr>
                <w:rFonts w:ascii="Times New Roman" w:hAnsi="Times New Roman"/>
                <w:sz w:val="24"/>
                <w:szCs w:val="24"/>
              </w:rPr>
            </w:pPr>
            <w:r w:rsidRPr="00AB243D">
              <w:rPr>
                <w:rFonts w:ascii="Times New Roman" w:hAnsi="Times New Roman"/>
                <w:sz w:val="24"/>
                <w:szCs w:val="24"/>
              </w:rPr>
              <w:t>ИИК: KZ44826А1</w:t>
            </w:r>
            <w:r w:rsidRPr="00AB243D">
              <w:rPr>
                <w:rFonts w:ascii="Times New Roman" w:hAnsi="Times New Roman"/>
                <w:sz w:val="24"/>
                <w:szCs w:val="24"/>
                <w:lang w:val="en-US"/>
              </w:rPr>
              <w:t>KZTD</w:t>
            </w:r>
            <w:r w:rsidRPr="00AB243D">
              <w:rPr>
                <w:rFonts w:ascii="Times New Roman" w:hAnsi="Times New Roman"/>
                <w:sz w:val="24"/>
                <w:szCs w:val="24"/>
              </w:rPr>
              <w:t>2004035</w:t>
            </w:r>
          </w:p>
          <w:p w:rsidR="00AB243D" w:rsidRPr="00AB243D" w:rsidRDefault="00AB243D" w:rsidP="00AB243D">
            <w:pPr>
              <w:widowControl w:val="0"/>
              <w:autoSpaceDE w:val="0"/>
              <w:autoSpaceDN w:val="0"/>
              <w:adjustRightInd w:val="0"/>
              <w:spacing w:after="0" w:line="0" w:lineRule="atLeast"/>
              <w:rPr>
                <w:rFonts w:ascii="Times New Roman" w:hAnsi="Times New Roman"/>
                <w:sz w:val="24"/>
                <w:szCs w:val="24"/>
              </w:rPr>
            </w:pPr>
            <w:r w:rsidRPr="00AB243D">
              <w:rPr>
                <w:rFonts w:ascii="Times New Roman" w:hAnsi="Times New Roman"/>
                <w:sz w:val="24"/>
                <w:szCs w:val="24"/>
              </w:rPr>
              <w:t>в АО «АТФ Банк» г. Алматы</w:t>
            </w:r>
          </w:p>
          <w:p w:rsidR="00AB243D" w:rsidRPr="00AB243D" w:rsidRDefault="00AB243D" w:rsidP="00AB243D">
            <w:pPr>
              <w:tabs>
                <w:tab w:val="left" w:pos="360"/>
              </w:tabs>
              <w:spacing w:after="0" w:line="0" w:lineRule="atLeast"/>
              <w:jc w:val="both"/>
              <w:rPr>
                <w:rFonts w:ascii="Times New Roman" w:hAnsi="Times New Roman"/>
                <w:bCs/>
                <w:iCs/>
                <w:sz w:val="24"/>
                <w:szCs w:val="24"/>
              </w:rPr>
            </w:pPr>
            <w:r w:rsidRPr="00AB243D">
              <w:rPr>
                <w:rFonts w:ascii="Times New Roman" w:hAnsi="Times New Roman"/>
                <w:sz w:val="24"/>
                <w:szCs w:val="24"/>
              </w:rPr>
              <w:t xml:space="preserve">БИК: </w:t>
            </w:r>
            <w:r w:rsidRPr="00AB243D">
              <w:rPr>
                <w:rFonts w:ascii="Times New Roman" w:hAnsi="Times New Roman"/>
                <w:sz w:val="24"/>
                <w:szCs w:val="24"/>
                <w:lang w:val="en-US"/>
              </w:rPr>
              <w:t>ALMNKZKA</w:t>
            </w:r>
          </w:p>
          <w:p w:rsidR="00AB243D" w:rsidRPr="00AB243D" w:rsidRDefault="00AB243D" w:rsidP="00AB243D">
            <w:pPr>
              <w:tabs>
                <w:tab w:val="left" w:pos="360"/>
              </w:tabs>
              <w:spacing w:after="0" w:line="0" w:lineRule="atLeast"/>
              <w:jc w:val="both"/>
              <w:rPr>
                <w:rFonts w:ascii="Times New Roman" w:hAnsi="Times New Roman"/>
                <w:bCs/>
                <w:iCs/>
                <w:sz w:val="24"/>
                <w:szCs w:val="24"/>
              </w:rPr>
            </w:pPr>
            <w:r w:rsidRPr="00AB243D">
              <w:rPr>
                <w:rFonts w:ascii="Times New Roman" w:hAnsi="Times New Roman"/>
                <w:bCs/>
                <w:iCs/>
                <w:sz w:val="24"/>
                <w:szCs w:val="24"/>
              </w:rPr>
              <w:t>КБЕ: 17</w:t>
            </w:r>
          </w:p>
          <w:p w:rsidR="00AB243D" w:rsidRPr="00AB243D" w:rsidRDefault="00AB243D" w:rsidP="00AB243D">
            <w:pPr>
              <w:spacing w:after="0" w:line="0" w:lineRule="atLeast"/>
              <w:rPr>
                <w:rFonts w:ascii="Times New Roman" w:hAnsi="Times New Roman"/>
                <w:sz w:val="24"/>
                <w:szCs w:val="24"/>
                <w:lang w:val="kk-KZ"/>
              </w:rPr>
            </w:pPr>
            <w:r w:rsidRPr="00AB243D">
              <w:rPr>
                <w:rFonts w:ascii="Times New Roman" w:hAnsi="Times New Roman"/>
                <w:sz w:val="24"/>
                <w:szCs w:val="24"/>
              </w:rPr>
              <w:t>Телефон: 8 (727) 343 61 45</w:t>
            </w:r>
          </w:p>
          <w:p w:rsidR="00AB243D" w:rsidRPr="00AB243D" w:rsidRDefault="00AB243D" w:rsidP="00AB243D">
            <w:pPr>
              <w:spacing w:after="0" w:line="0" w:lineRule="atLeast"/>
              <w:rPr>
                <w:rFonts w:ascii="Times New Roman" w:hAnsi="Times New Roman"/>
                <w:sz w:val="24"/>
                <w:szCs w:val="24"/>
              </w:rPr>
            </w:pPr>
            <w:r w:rsidRPr="00AB243D">
              <w:rPr>
                <w:rFonts w:ascii="Times New Roman" w:hAnsi="Times New Roman"/>
                <w:sz w:val="24"/>
                <w:szCs w:val="24"/>
              </w:rPr>
              <w:t>Факс: 8 (727) 343 61 45</w:t>
            </w:r>
          </w:p>
          <w:p w:rsidR="00AB243D" w:rsidRPr="00AB243D" w:rsidRDefault="00AB243D" w:rsidP="00AB243D">
            <w:pPr>
              <w:spacing w:after="0" w:line="0" w:lineRule="atLeast"/>
              <w:jc w:val="both"/>
              <w:rPr>
                <w:rFonts w:ascii="Times New Roman" w:hAnsi="Times New Roman"/>
                <w:sz w:val="24"/>
                <w:szCs w:val="24"/>
              </w:rPr>
            </w:pPr>
            <w:r w:rsidRPr="00AB243D">
              <w:rPr>
                <w:rFonts w:ascii="Times New Roman" w:hAnsi="Times New Roman"/>
                <w:sz w:val="24"/>
                <w:szCs w:val="24"/>
              </w:rPr>
              <w:t xml:space="preserve">Свидетельство о постановке на учет по НДС: Серия 60001 №0069945 от 20.09.2012 года </w:t>
            </w:r>
          </w:p>
        </w:tc>
        <w:tc>
          <w:tcPr>
            <w:tcW w:w="5245" w:type="dxa"/>
          </w:tcPr>
          <w:p w:rsidR="00AB243D" w:rsidRPr="00AB243D" w:rsidRDefault="00AB243D" w:rsidP="00AB243D">
            <w:pPr>
              <w:spacing w:after="0" w:line="0" w:lineRule="atLeast"/>
              <w:ind w:left="-142"/>
              <w:jc w:val="center"/>
              <w:rPr>
                <w:rFonts w:ascii="Times New Roman" w:hAnsi="Times New Roman"/>
                <w:sz w:val="24"/>
                <w:szCs w:val="24"/>
              </w:rPr>
            </w:pPr>
            <w:r w:rsidRPr="00AB243D">
              <w:rPr>
                <w:rFonts w:ascii="Times New Roman" w:hAnsi="Times New Roman"/>
                <w:b/>
                <w:sz w:val="24"/>
                <w:szCs w:val="24"/>
              </w:rPr>
              <w:t xml:space="preserve"> «Исполнитель»</w:t>
            </w:r>
          </w:p>
          <w:p w:rsidR="00AB243D" w:rsidRPr="00AB243D" w:rsidRDefault="00AB243D" w:rsidP="00AB243D">
            <w:pPr>
              <w:spacing w:after="0" w:line="0" w:lineRule="atLeast"/>
              <w:ind w:left="-142"/>
              <w:jc w:val="center"/>
              <w:rPr>
                <w:rFonts w:ascii="Times New Roman" w:hAnsi="Times New Roman"/>
                <w:b/>
                <w:sz w:val="24"/>
                <w:szCs w:val="24"/>
              </w:rPr>
            </w:pPr>
            <w:r w:rsidRPr="00AB243D">
              <w:rPr>
                <w:rFonts w:ascii="Times New Roman" w:hAnsi="Times New Roman"/>
                <w:b/>
                <w:sz w:val="24"/>
                <w:szCs w:val="24"/>
              </w:rPr>
              <w:t>АО/ТОО/ИП «____________________»</w:t>
            </w:r>
          </w:p>
          <w:p w:rsidR="00AB243D" w:rsidRPr="00AB243D" w:rsidRDefault="00AB243D" w:rsidP="00AB243D">
            <w:pPr>
              <w:spacing w:after="0" w:line="0" w:lineRule="atLeast"/>
              <w:ind w:left="34"/>
              <w:jc w:val="both"/>
              <w:rPr>
                <w:rFonts w:ascii="Times New Roman" w:hAnsi="Times New Roman"/>
                <w:sz w:val="24"/>
                <w:szCs w:val="24"/>
              </w:rPr>
            </w:pPr>
            <w:r w:rsidRPr="00AB243D">
              <w:rPr>
                <w:rFonts w:ascii="Times New Roman" w:hAnsi="Times New Roman"/>
                <w:sz w:val="24"/>
                <w:szCs w:val="24"/>
              </w:rPr>
              <w:t xml:space="preserve">Юридический адрес: </w:t>
            </w:r>
          </w:p>
          <w:p w:rsidR="00AB243D" w:rsidRPr="00AB243D" w:rsidRDefault="00AB243D" w:rsidP="00AB243D">
            <w:pPr>
              <w:spacing w:after="0" w:line="0" w:lineRule="atLeast"/>
              <w:ind w:left="34"/>
              <w:jc w:val="both"/>
              <w:rPr>
                <w:rFonts w:ascii="Times New Roman" w:hAnsi="Times New Roman"/>
                <w:sz w:val="24"/>
                <w:szCs w:val="24"/>
              </w:rPr>
            </w:pPr>
            <w:r w:rsidRPr="00AB243D">
              <w:rPr>
                <w:rFonts w:ascii="Times New Roman" w:hAnsi="Times New Roman"/>
                <w:sz w:val="24"/>
                <w:szCs w:val="24"/>
              </w:rPr>
              <w:t xml:space="preserve">БИН: </w:t>
            </w:r>
          </w:p>
          <w:p w:rsidR="00AB243D" w:rsidRPr="00AB243D" w:rsidRDefault="00AB243D" w:rsidP="00AB243D">
            <w:pPr>
              <w:widowControl w:val="0"/>
              <w:autoSpaceDE w:val="0"/>
              <w:autoSpaceDN w:val="0"/>
              <w:adjustRightInd w:val="0"/>
              <w:spacing w:after="0" w:line="0" w:lineRule="atLeast"/>
              <w:ind w:left="34"/>
              <w:jc w:val="both"/>
              <w:rPr>
                <w:rFonts w:ascii="Times New Roman" w:hAnsi="Times New Roman"/>
                <w:sz w:val="24"/>
                <w:szCs w:val="24"/>
              </w:rPr>
            </w:pPr>
            <w:r w:rsidRPr="00AB243D">
              <w:rPr>
                <w:rFonts w:ascii="Times New Roman" w:hAnsi="Times New Roman"/>
                <w:sz w:val="24"/>
                <w:szCs w:val="24"/>
              </w:rPr>
              <w:t xml:space="preserve">ИИК: </w:t>
            </w:r>
          </w:p>
          <w:p w:rsidR="00AB243D" w:rsidRPr="00AB243D" w:rsidRDefault="00FC358F" w:rsidP="00AB243D">
            <w:pPr>
              <w:widowControl w:val="0"/>
              <w:autoSpaceDE w:val="0"/>
              <w:autoSpaceDN w:val="0"/>
              <w:adjustRightInd w:val="0"/>
              <w:spacing w:after="0" w:line="0" w:lineRule="atLeast"/>
              <w:ind w:left="34"/>
              <w:rPr>
                <w:rFonts w:ascii="Times New Roman" w:hAnsi="Times New Roman"/>
                <w:sz w:val="24"/>
                <w:szCs w:val="24"/>
              </w:rPr>
            </w:pPr>
            <w:r>
              <w:rPr>
                <w:rFonts w:ascii="Times New Roman" w:hAnsi="Times New Roman"/>
                <w:sz w:val="24"/>
                <w:szCs w:val="24"/>
              </w:rPr>
              <w:t>в АО «__________»</w:t>
            </w:r>
          </w:p>
          <w:p w:rsidR="00AB243D" w:rsidRPr="00AB243D" w:rsidRDefault="00AB243D" w:rsidP="00AB243D">
            <w:pPr>
              <w:tabs>
                <w:tab w:val="left" w:pos="360"/>
              </w:tabs>
              <w:spacing w:after="0" w:line="0" w:lineRule="atLeast"/>
              <w:ind w:left="34"/>
              <w:jc w:val="both"/>
              <w:rPr>
                <w:rFonts w:ascii="Times New Roman" w:hAnsi="Times New Roman"/>
                <w:bCs/>
                <w:iCs/>
                <w:sz w:val="24"/>
                <w:szCs w:val="24"/>
              </w:rPr>
            </w:pPr>
            <w:r w:rsidRPr="00AB243D">
              <w:rPr>
                <w:rFonts w:ascii="Times New Roman" w:hAnsi="Times New Roman"/>
                <w:sz w:val="24"/>
                <w:szCs w:val="24"/>
              </w:rPr>
              <w:t xml:space="preserve">БИК: </w:t>
            </w:r>
          </w:p>
          <w:p w:rsidR="00AB243D" w:rsidRPr="00AB243D" w:rsidRDefault="00AB243D" w:rsidP="00AB243D">
            <w:pPr>
              <w:tabs>
                <w:tab w:val="left" w:pos="360"/>
              </w:tabs>
              <w:spacing w:after="0" w:line="0" w:lineRule="atLeast"/>
              <w:ind w:left="34"/>
              <w:jc w:val="both"/>
              <w:rPr>
                <w:rFonts w:ascii="Times New Roman" w:hAnsi="Times New Roman"/>
                <w:bCs/>
                <w:iCs/>
                <w:sz w:val="24"/>
                <w:szCs w:val="24"/>
              </w:rPr>
            </w:pPr>
            <w:r w:rsidRPr="00AB243D">
              <w:rPr>
                <w:rFonts w:ascii="Times New Roman" w:hAnsi="Times New Roman"/>
                <w:bCs/>
                <w:iCs/>
                <w:sz w:val="24"/>
                <w:szCs w:val="24"/>
              </w:rPr>
              <w:t>КБЕ:</w:t>
            </w:r>
          </w:p>
          <w:p w:rsidR="00AB243D" w:rsidRPr="00AB243D" w:rsidRDefault="00AB243D" w:rsidP="00AB243D">
            <w:pPr>
              <w:spacing w:after="0" w:line="0" w:lineRule="atLeast"/>
              <w:ind w:left="34"/>
              <w:rPr>
                <w:rFonts w:ascii="Times New Roman" w:hAnsi="Times New Roman"/>
                <w:sz w:val="24"/>
                <w:szCs w:val="24"/>
                <w:lang w:val="kk-KZ"/>
              </w:rPr>
            </w:pPr>
            <w:r w:rsidRPr="00AB243D">
              <w:rPr>
                <w:rFonts w:ascii="Times New Roman" w:hAnsi="Times New Roman"/>
                <w:sz w:val="24"/>
                <w:szCs w:val="24"/>
              </w:rPr>
              <w:t>Телефон:</w:t>
            </w:r>
          </w:p>
          <w:p w:rsidR="00AB243D" w:rsidRPr="00AB243D" w:rsidRDefault="00AB243D" w:rsidP="00AB243D">
            <w:pPr>
              <w:spacing w:after="0" w:line="0" w:lineRule="atLeast"/>
              <w:ind w:left="34"/>
              <w:rPr>
                <w:rFonts w:ascii="Times New Roman" w:hAnsi="Times New Roman"/>
                <w:sz w:val="24"/>
                <w:szCs w:val="24"/>
              </w:rPr>
            </w:pPr>
            <w:r w:rsidRPr="00AB243D">
              <w:rPr>
                <w:rFonts w:ascii="Times New Roman" w:hAnsi="Times New Roman"/>
                <w:sz w:val="24"/>
                <w:szCs w:val="24"/>
              </w:rPr>
              <w:t>Факс:</w:t>
            </w:r>
          </w:p>
          <w:p w:rsidR="00AB243D" w:rsidRPr="00AB243D" w:rsidRDefault="00AB243D" w:rsidP="00AB243D">
            <w:pPr>
              <w:spacing w:after="0" w:line="0" w:lineRule="atLeast"/>
              <w:ind w:left="34"/>
              <w:jc w:val="both"/>
              <w:rPr>
                <w:rFonts w:ascii="Times New Roman" w:hAnsi="Times New Roman"/>
                <w:sz w:val="24"/>
                <w:szCs w:val="24"/>
              </w:rPr>
            </w:pPr>
            <w:r w:rsidRPr="00AB243D">
              <w:rPr>
                <w:rFonts w:ascii="Times New Roman" w:hAnsi="Times New Roman"/>
                <w:sz w:val="24"/>
                <w:szCs w:val="24"/>
              </w:rPr>
              <w:t xml:space="preserve">Свидетельство о постановке на учет по НДС: Серия ________ № от __.__.20___ года </w:t>
            </w:r>
          </w:p>
          <w:p w:rsidR="00AB243D" w:rsidRPr="00AB243D" w:rsidRDefault="00AB243D" w:rsidP="00AB243D">
            <w:pPr>
              <w:spacing w:after="0" w:line="0" w:lineRule="atLeast"/>
              <w:ind w:left="34"/>
              <w:rPr>
                <w:rFonts w:ascii="Times New Roman" w:hAnsi="Times New Roman"/>
                <w:sz w:val="24"/>
                <w:szCs w:val="24"/>
              </w:rPr>
            </w:pPr>
          </w:p>
          <w:p w:rsidR="00AB243D" w:rsidRPr="00AB243D" w:rsidRDefault="00AB243D" w:rsidP="00AB243D">
            <w:pPr>
              <w:spacing w:after="0" w:line="0" w:lineRule="atLeast"/>
              <w:ind w:left="34"/>
              <w:rPr>
                <w:rFonts w:ascii="Times New Roman" w:hAnsi="Times New Roman"/>
                <w:b/>
                <w:sz w:val="24"/>
                <w:szCs w:val="24"/>
              </w:rPr>
            </w:pPr>
            <w:r w:rsidRPr="00AB243D">
              <w:rPr>
                <w:rFonts w:ascii="Times New Roman" w:hAnsi="Times New Roman"/>
                <w:b/>
                <w:sz w:val="24"/>
                <w:szCs w:val="24"/>
              </w:rPr>
              <w:t xml:space="preserve"> </w:t>
            </w:r>
          </w:p>
        </w:tc>
      </w:tr>
    </w:tbl>
    <w:p w:rsidR="002056C4" w:rsidRDefault="002056C4" w:rsidP="002056C4">
      <w:pPr>
        <w:keepLines/>
        <w:suppressAutoHyphens/>
        <w:spacing w:after="0" w:line="0" w:lineRule="atLeast"/>
        <w:rPr>
          <w:rFonts w:ascii="Times New Roman" w:hAnsi="Times New Roman"/>
          <w:b/>
        </w:rPr>
      </w:pPr>
    </w:p>
    <w:sectPr w:rsidR="002056C4" w:rsidSect="00BA06F7">
      <w:footerReference w:type="default" r:id="rId8"/>
      <w:pgSz w:w="12240" w:h="15840"/>
      <w:pgMar w:top="1134" w:right="850" w:bottom="1134" w:left="1701" w:header="720" w:footer="1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D7" w:rsidRDefault="004162D7" w:rsidP="00837CA8">
      <w:pPr>
        <w:spacing w:after="0" w:line="240" w:lineRule="auto"/>
      </w:pPr>
      <w:r>
        <w:separator/>
      </w:r>
    </w:p>
  </w:endnote>
  <w:endnote w:type="continuationSeparator" w:id="0">
    <w:p w:rsidR="004162D7" w:rsidRDefault="004162D7" w:rsidP="0083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94593"/>
      <w:docPartObj>
        <w:docPartGallery w:val="Page Numbers (Bottom of Page)"/>
        <w:docPartUnique/>
      </w:docPartObj>
    </w:sdtPr>
    <w:sdtEndPr/>
    <w:sdtContent>
      <w:p w:rsidR="00D505DD" w:rsidRDefault="001B5255">
        <w:pPr>
          <w:pStyle w:val="ac"/>
          <w:jc w:val="right"/>
        </w:pPr>
        <w:r>
          <w:fldChar w:fldCharType="begin"/>
        </w:r>
        <w:r>
          <w:instrText xml:space="preserve"> PAGE   \* MERGEFORMAT </w:instrText>
        </w:r>
        <w:r>
          <w:fldChar w:fldCharType="separate"/>
        </w:r>
        <w:r w:rsidR="000469AA">
          <w:rPr>
            <w:noProof/>
          </w:rPr>
          <w:t>2</w:t>
        </w:r>
        <w:r>
          <w:rPr>
            <w:noProof/>
          </w:rPr>
          <w:fldChar w:fldCharType="end"/>
        </w:r>
      </w:p>
    </w:sdtContent>
  </w:sdt>
  <w:p w:rsidR="00D505DD" w:rsidRDefault="00D505D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D7" w:rsidRDefault="004162D7" w:rsidP="00837CA8">
      <w:pPr>
        <w:spacing w:after="0" w:line="240" w:lineRule="auto"/>
      </w:pPr>
      <w:r>
        <w:separator/>
      </w:r>
    </w:p>
  </w:footnote>
  <w:footnote w:type="continuationSeparator" w:id="0">
    <w:p w:rsidR="004162D7" w:rsidRDefault="004162D7" w:rsidP="00837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2B5"/>
    <w:multiLevelType w:val="multilevel"/>
    <w:tmpl w:val="6A62BE4A"/>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nsid w:val="1058343B"/>
    <w:multiLevelType w:val="hybridMultilevel"/>
    <w:tmpl w:val="CD18A0E6"/>
    <w:lvl w:ilvl="0" w:tplc="05CEEB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55B96"/>
    <w:multiLevelType w:val="multilevel"/>
    <w:tmpl w:val="B0E61EA8"/>
    <w:lvl w:ilvl="0">
      <w:start w:val="1"/>
      <w:numFmt w:val="decimal"/>
      <w:lvlText w:val="%1."/>
      <w:lvlJc w:val="left"/>
      <w:pPr>
        <w:ind w:left="1211" w:hanging="360"/>
      </w:pPr>
      <w:rPr>
        <w:rFonts w:hint="default"/>
        <w:b/>
        <w:i/>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211147C6"/>
    <w:multiLevelType w:val="hybridMultilevel"/>
    <w:tmpl w:val="6F661402"/>
    <w:lvl w:ilvl="0" w:tplc="05CEEB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185532"/>
    <w:multiLevelType w:val="multilevel"/>
    <w:tmpl w:val="D6AE49B4"/>
    <w:lvl w:ilvl="0">
      <w:start w:val="1"/>
      <w:numFmt w:val="decimal"/>
      <w:lvlText w:val="%1."/>
      <w:lvlJc w:val="left"/>
      <w:pPr>
        <w:ind w:left="2629" w:hanging="360"/>
      </w:pPr>
      <w:rPr>
        <w:rFonts w:hint="default"/>
      </w:rPr>
    </w:lvl>
    <w:lvl w:ilvl="1">
      <w:start w:val="1"/>
      <w:numFmt w:val="decimal"/>
      <w:isLgl/>
      <w:lvlText w:val="%1.%2."/>
      <w:lvlJc w:val="left"/>
      <w:pPr>
        <w:ind w:left="815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5">
    <w:nsid w:val="2EF93DD0"/>
    <w:multiLevelType w:val="hybridMultilevel"/>
    <w:tmpl w:val="AF3E8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83616"/>
    <w:multiLevelType w:val="hybridMultilevel"/>
    <w:tmpl w:val="7DCA34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DD35FB1"/>
    <w:multiLevelType w:val="hybridMultilevel"/>
    <w:tmpl w:val="B1DE4144"/>
    <w:lvl w:ilvl="0" w:tplc="05CEEB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4B31DC3"/>
    <w:multiLevelType w:val="hybridMultilevel"/>
    <w:tmpl w:val="7A929BD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55F4608"/>
    <w:multiLevelType w:val="hybridMultilevel"/>
    <w:tmpl w:val="C9B4B1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
  </w:num>
  <w:num w:numId="5">
    <w:abstractNumId w:val="7"/>
  </w:num>
  <w:num w:numId="6">
    <w:abstractNumId w:val="3"/>
  </w:num>
  <w:num w:numId="7">
    <w:abstractNumId w:val="5"/>
  </w:num>
  <w:num w:numId="8">
    <w:abstractNumId w:val="8"/>
  </w:num>
  <w:num w:numId="9">
    <w:abstractNumId w:val="6"/>
  </w:num>
  <w:num w:numId="10">
    <w:abstractNumId w:val="0"/>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2A"/>
    <w:rsid w:val="00012D7C"/>
    <w:rsid w:val="00016F83"/>
    <w:rsid w:val="00017C01"/>
    <w:rsid w:val="0003447A"/>
    <w:rsid w:val="000469AA"/>
    <w:rsid w:val="00046D9D"/>
    <w:rsid w:val="00060180"/>
    <w:rsid w:val="00082D0A"/>
    <w:rsid w:val="000A2400"/>
    <w:rsid w:val="000C3766"/>
    <w:rsid w:val="00111AF6"/>
    <w:rsid w:val="00131103"/>
    <w:rsid w:val="0013117E"/>
    <w:rsid w:val="00132299"/>
    <w:rsid w:val="00134433"/>
    <w:rsid w:val="00142585"/>
    <w:rsid w:val="00143912"/>
    <w:rsid w:val="001556B1"/>
    <w:rsid w:val="00160BBD"/>
    <w:rsid w:val="00161E9C"/>
    <w:rsid w:val="00181AF2"/>
    <w:rsid w:val="001B5255"/>
    <w:rsid w:val="001C3D37"/>
    <w:rsid w:val="001C4ABC"/>
    <w:rsid w:val="001D493B"/>
    <w:rsid w:val="001D6173"/>
    <w:rsid w:val="001E3B92"/>
    <w:rsid w:val="00203F5F"/>
    <w:rsid w:val="002056C4"/>
    <w:rsid w:val="00205B53"/>
    <w:rsid w:val="00215281"/>
    <w:rsid w:val="00231168"/>
    <w:rsid w:val="00242ABA"/>
    <w:rsid w:val="00251791"/>
    <w:rsid w:val="0025520A"/>
    <w:rsid w:val="00255E11"/>
    <w:rsid w:val="00275DDE"/>
    <w:rsid w:val="00283111"/>
    <w:rsid w:val="00293525"/>
    <w:rsid w:val="00296D7D"/>
    <w:rsid w:val="002A2262"/>
    <w:rsid w:val="002A6078"/>
    <w:rsid w:val="002B3E33"/>
    <w:rsid w:val="002D32A2"/>
    <w:rsid w:val="002D7CC7"/>
    <w:rsid w:val="002E73D1"/>
    <w:rsid w:val="002F06F0"/>
    <w:rsid w:val="002F0CAF"/>
    <w:rsid w:val="002F46DD"/>
    <w:rsid w:val="003046F8"/>
    <w:rsid w:val="00333426"/>
    <w:rsid w:val="00343F7C"/>
    <w:rsid w:val="0034681E"/>
    <w:rsid w:val="003507DA"/>
    <w:rsid w:val="003602EB"/>
    <w:rsid w:val="00362D3B"/>
    <w:rsid w:val="00366BD8"/>
    <w:rsid w:val="00371B40"/>
    <w:rsid w:val="00372A2E"/>
    <w:rsid w:val="00385383"/>
    <w:rsid w:val="00392252"/>
    <w:rsid w:val="00396FA8"/>
    <w:rsid w:val="003B3246"/>
    <w:rsid w:val="003B556D"/>
    <w:rsid w:val="003C1943"/>
    <w:rsid w:val="003C6588"/>
    <w:rsid w:val="003F2664"/>
    <w:rsid w:val="00401EDA"/>
    <w:rsid w:val="00412D4C"/>
    <w:rsid w:val="004162D7"/>
    <w:rsid w:val="004337C6"/>
    <w:rsid w:val="00444DB9"/>
    <w:rsid w:val="00452673"/>
    <w:rsid w:val="00452B20"/>
    <w:rsid w:val="00491DB4"/>
    <w:rsid w:val="00495606"/>
    <w:rsid w:val="0049659B"/>
    <w:rsid w:val="004E30B8"/>
    <w:rsid w:val="005022C2"/>
    <w:rsid w:val="005165DA"/>
    <w:rsid w:val="005603FC"/>
    <w:rsid w:val="00566D08"/>
    <w:rsid w:val="00595205"/>
    <w:rsid w:val="00595FCA"/>
    <w:rsid w:val="00597140"/>
    <w:rsid w:val="005A1F44"/>
    <w:rsid w:val="005A7B10"/>
    <w:rsid w:val="005B5880"/>
    <w:rsid w:val="005B7559"/>
    <w:rsid w:val="005C3B36"/>
    <w:rsid w:val="005C5998"/>
    <w:rsid w:val="005D5F1F"/>
    <w:rsid w:val="005E006B"/>
    <w:rsid w:val="005E2309"/>
    <w:rsid w:val="005F0243"/>
    <w:rsid w:val="00602384"/>
    <w:rsid w:val="00607854"/>
    <w:rsid w:val="0061197F"/>
    <w:rsid w:val="00612786"/>
    <w:rsid w:val="00614ADE"/>
    <w:rsid w:val="00623A5E"/>
    <w:rsid w:val="0064071F"/>
    <w:rsid w:val="006415ED"/>
    <w:rsid w:val="00651340"/>
    <w:rsid w:val="00655E15"/>
    <w:rsid w:val="00656B45"/>
    <w:rsid w:val="006573C2"/>
    <w:rsid w:val="006612A3"/>
    <w:rsid w:val="00665E21"/>
    <w:rsid w:val="00667B9A"/>
    <w:rsid w:val="00673B43"/>
    <w:rsid w:val="00680EB3"/>
    <w:rsid w:val="006821D0"/>
    <w:rsid w:val="0068782D"/>
    <w:rsid w:val="0069161E"/>
    <w:rsid w:val="00697561"/>
    <w:rsid w:val="006A06DA"/>
    <w:rsid w:val="006A0EBA"/>
    <w:rsid w:val="006B0CBD"/>
    <w:rsid w:val="006B1F5A"/>
    <w:rsid w:val="006B2C83"/>
    <w:rsid w:val="006C20C3"/>
    <w:rsid w:val="006C226F"/>
    <w:rsid w:val="006D31AC"/>
    <w:rsid w:val="006E2B31"/>
    <w:rsid w:val="006E5C59"/>
    <w:rsid w:val="006E7358"/>
    <w:rsid w:val="006F37B9"/>
    <w:rsid w:val="006F7709"/>
    <w:rsid w:val="007001F3"/>
    <w:rsid w:val="00700D0E"/>
    <w:rsid w:val="00701059"/>
    <w:rsid w:val="00701381"/>
    <w:rsid w:val="007060E8"/>
    <w:rsid w:val="0071240B"/>
    <w:rsid w:val="00742982"/>
    <w:rsid w:val="00745446"/>
    <w:rsid w:val="007642C6"/>
    <w:rsid w:val="0077204F"/>
    <w:rsid w:val="0077470F"/>
    <w:rsid w:val="00785EE6"/>
    <w:rsid w:val="007A790F"/>
    <w:rsid w:val="007B025B"/>
    <w:rsid w:val="007B1EC2"/>
    <w:rsid w:val="007C0C2C"/>
    <w:rsid w:val="007C38B0"/>
    <w:rsid w:val="007D67D9"/>
    <w:rsid w:val="007E6E5B"/>
    <w:rsid w:val="007F19F3"/>
    <w:rsid w:val="007F1D93"/>
    <w:rsid w:val="008018A0"/>
    <w:rsid w:val="00802243"/>
    <w:rsid w:val="00802642"/>
    <w:rsid w:val="00805E57"/>
    <w:rsid w:val="00816F36"/>
    <w:rsid w:val="00837CA8"/>
    <w:rsid w:val="008533D9"/>
    <w:rsid w:val="00893C5D"/>
    <w:rsid w:val="00894824"/>
    <w:rsid w:val="008A31C9"/>
    <w:rsid w:val="008A7DD0"/>
    <w:rsid w:val="008B0902"/>
    <w:rsid w:val="008B28F9"/>
    <w:rsid w:val="008B6D06"/>
    <w:rsid w:val="008C73F7"/>
    <w:rsid w:val="008E2D13"/>
    <w:rsid w:val="008E7E1B"/>
    <w:rsid w:val="008F2EA5"/>
    <w:rsid w:val="008F301B"/>
    <w:rsid w:val="00914BEC"/>
    <w:rsid w:val="00914F0B"/>
    <w:rsid w:val="00925A64"/>
    <w:rsid w:val="0093193F"/>
    <w:rsid w:val="00933859"/>
    <w:rsid w:val="00941071"/>
    <w:rsid w:val="009451D9"/>
    <w:rsid w:val="00950252"/>
    <w:rsid w:val="00956D0E"/>
    <w:rsid w:val="0099033E"/>
    <w:rsid w:val="0099505B"/>
    <w:rsid w:val="00997656"/>
    <w:rsid w:val="009B64B4"/>
    <w:rsid w:val="009E4106"/>
    <w:rsid w:val="009E5432"/>
    <w:rsid w:val="009E70F7"/>
    <w:rsid w:val="009F499D"/>
    <w:rsid w:val="009F6389"/>
    <w:rsid w:val="00A11EE2"/>
    <w:rsid w:val="00A26E41"/>
    <w:rsid w:val="00A305F4"/>
    <w:rsid w:val="00A341A3"/>
    <w:rsid w:val="00A5094B"/>
    <w:rsid w:val="00A72C3F"/>
    <w:rsid w:val="00A81B26"/>
    <w:rsid w:val="00A86E5E"/>
    <w:rsid w:val="00AA7E36"/>
    <w:rsid w:val="00AB243D"/>
    <w:rsid w:val="00AB319A"/>
    <w:rsid w:val="00AC4DFA"/>
    <w:rsid w:val="00AC6056"/>
    <w:rsid w:val="00AE5734"/>
    <w:rsid w:val="00B075F2"/>
    <w:rsid w:val="00B200FE"/>
    <w:rsid w:val="00B234C7"/>
    <w:rsid w:val="00B26203"/>
    <w:rsid w:val="00B31868"/>
    <w:rsid w:val="00B32888"/>
    <w:rsid w:val="00B37A2F"/>
    <w:rsid w:val="00B467E4"/>
    <w:rsid w:val="00B47D9D"/>
    <w:rsid w:val="00B576FC"/>
    <w:rsid w:val="00B658CE"/>
    <w:rsid w:val="00B7412A"/>
    <w:rsid w:val="00B74972"/>
    <w:rsid w:val="00B82BEC"/>
    <w:rsid w:val="00B91062"/>
    <w:rsid w:val="00BA054E"/>
    <w:rsid w:val="00BA06F7"/>
    <w:rsid w:val="00BA7D55"/>
    <w:rsid w:val="00BB1401"/>
    <w:rsid w:val="00BB6B56"/>
    <w:rsid w:val="00BB7DD5"/>
    <w:rsid w:val="00BC1786"/>
    <w:rsid w:val="00BD07C0"/>
    <w:rsid w:val="00BE134E"/>
    <w:rsid w:val="00BE5989"/>
    <w:rsid w:val="00BE6430"/>
    <w:rsid w:val="00BE712A"/>
    <w:rsid w:val="00C15040"/>
    <w:rsid w:val="00C2664F"/>
    <w:rsid w:val="00C3341C"/>
    <w:rsid w:val="00C60E96"/>
    <w:rsid w:val="00C7412B"/>
    <w:rsid w:val="00C74A1D"/>
    <w:rsid w:val="00C81231"/>
    <w:rsid w:val="00C82C2C"/>
    <w:rsid w:val="00C87EC4"/>
    <w:rsid w:val="00C92355"/>
    <w:rsid w:val="00CA7F3A"/>
    <w:rsid w:val="00CC430E"/>
    <w:rsid w:val="00CE2DA7"/>
    <w:rsid w:val="00D07159"/>
    <w:rsid w:val="00D12523"/>
    <w:rsid w:val="00D133F9"/>
    <w:rsid w:val="00D211C8"/>
    <w:rsid w:val="00D2264F"/>
    <w:rsid w:val="00D22A63"/>
    <w:rsid w:val="00D30362"/>
    <w:rsid w:val="00D505DD"/>
    <w:rsid w:val="00D55A9C"/>
    <w:rsid w:val="00D64A31"/>
    <w:rsid w:val="00D674E0"/>
    <w:rsid w:val="00D743CF"/>
    <w:rsid w:val="00D8691E"/>
    <w:rsid w:val="00D90670"/>
    <w:rsid w:val="00DB662D"/>
    <w:rsid w:val="00DC5CBB"/>
    <w:rsid w:val="00DC70F6"/>
    <w:rsid w:val="00DD2FC1"/>
    <w:rsid w:val="00DD3012"/>
    <w:rsid w:val="00DE6B70"/>
    <w:rsid w:val="00E066E0"/>
    <w:rsid w:val="00E15065"/>
    <w:rsid w:val="00E606F9"/>
    <w:rsid w:val="00E67DC0"/>
    <w:rsid w:val="00E704A3"/>
    <w:rsid w:val="00E75EAE"/>
    <w:rsid w:val="00E91287"/>
    <w:rsid w:val="00E972A7"/>
    <w:rsid w:val="00EC231E"/>
    <w:rsid w:val="00EE0897"/>
    <w:rsid w:val="00EF3247"/>
    <w:rsid w:val="00F00A13"/>
    <w:rsid w:val="00F059B5"/>
    <w:rsid w:val="00F2588D"/>
    <w:rsid w:val="00F32F57"/>
    <w:rsid w:val="00F430E7"/>
    <w:rsid w:val="00F45400"/>
    <w:rsid w:val="00F61CF9"/>
    <w:rsid w:val="00F72B31"/>
    <w:rsid w:val="00F80630"/>
    <w:rsid w:val="00F90842"/>
    <w:rsid w:val="00F942D1"/>
    <w:rsid w:val="00FA0ABB"/>
    <w:rsid w:val="00FA1481"/>
    <w:rsid w:val="00FA65A4"/>
    <w:rsid w:val="00FB037C"/>
    <w:rsid w:val="00FB34AF"/>
    <w:rsid w:val="00FC358F"/>
    <w:rsid w:val="00FD66C3"/>
    <w:rsid w:val="00FE2F1D"/>
    <w:rsid w:val="00FF26D3"/>
    <w:rsid w:val="00FF6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12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7412A"/>
    <w:pPr>
      <w:suppressAutoHyphens/>
      <w:spacing w:after="0" w:line="240" w:lineRule="auto"/>
    </w:pPr>
    <w:rPr>
      <w:rFonts w:ascii="Times New Roman" w:eastAsia="Arial" w:hAnsi="Times New Roman" w:cs="Calibri"/>
      <w:sz w:val="28"/>
      <w:lang w:eastAsia="ar-SA"/>
    </w:rPr>
  </w:style>
  <w:style w:type="paragraph" w:styleId="a5">
    <w:name w:val="Body Text"/>
    <w:basedOn w:val="a"/>
    <w:link w:val="a6"/>
    <w:semiHidden/>
    <w:rsid w:val="00B7412A"/>
    <w:pPr>
      <w:suppressAutoHyphens/>
      <w:spacing w:after="120"/>
    </w:pPr>
    <w:rPr>
      <w:sz w:val="20"/>
      <w:szCs w:val="20"/>
      <w:lang w:eastAsia="ar-SA"/>
    </w:rPr>
  </w:style>
  <w:style w:type="character" w:customStyle="1" w:styleId="a6">
    <w:name w:val="Основной текст Знак"/>
    <w:basedOn w:val="a0"/>
    <w:link w:val="a5"/>
    <w:semiHidden/>
    <w:rsid w:val="00B7412A"/>
    <w:rPr>
      <w:rFonts w:ascii="Calibri" w:eastAsia="Times New Roman" w:hAnsi="Calibri" w:cs="Times New Roman"/>
      <w:sz w:val="20"/>
      <w:szCs w:val="20"/>
      <w:lang w:eastAsia="ar-SA"/>
    </w:rPr>
  </w:style>
  <w:style w:type="paragraph" w:styleId="2">
    <w:name w:val="Body Text Indent 2"/>
    <w:basedOn w:val="a"/>
    <w:link w:val="20"/>
    <w:uiPriority w:val="99"/>
    <w:semiHidden/>
    <w:unhideWhenUsed/>
    <w:rsid w:val="00B7412A"/>
    <w:pPr>
      <w:spacing w:after="120" w:line="480" w:lineRule="auto"/>
      <w:ind w:left="283"/>
    </w:pPr>
  </w:style>
  <w:style w:type="character" w:customStyle="1" w:styleId="20">
    <w:name w:val="Основной текст с отступом 2 Знак"/>
    <w:basedOn w:val="a0"/>
    <w:link w:val="2"/>
    <w:uiPriority w:val="99"/>
    <w:semiHidden/>
    <w:rsid w:val="00B7412A"/>
    <w:rPr>
      <w:rFonts w:ascii="Calibri" w:eastAsia="Times New Roman" w:hAnsi="Calibri" w:cs="Times New Roman"/>
      <w:lang w:eastAsia="ru-RU"/>
    </w:rPr>
  </w:style>
  <w:style w:type="paragraph" w:styleId="a7">
    <w:name w:val="List Paragraph"/>
    <w:basedOn w:val="a"/>
    <w:uiPriority w:val="34"/>
    <w:qFormat/>
    <w:rsid w:val="00B7412A"/>
    <w:pPr>
      <w:widowControl w:val="0"/>
      <w:adjustRightInd w:val="0"/>
      <w:spacing w:after="0" w:line="360" w:lineRule="atLeast"/>
      <w:ind w:left="708"/>
      <w:jc w:val="both"/>
    </w:pPr>
    <w:rPr>
      <w:rFonts w:ascii="Times New Roman" w:hAnsi="Times New Roman"/>
      <w:sz w:val="28"/>
      <w:szCs w:val="28"/>
    </w:rPr>
  </w:style>
  <w:style w:type="character" w:customStyle="1" w:styleId="a4">
    <w:name w:val="Без интервала Знак"/>
    <w:basedOn w:val="a0"/>
    <w:link w:val="a3"/>
    <w:rsid w:val="00B7412A"/>
    <w:rPr>
      <w:rFonts w:ascii="Times New Roman" w:eastAsia="Arial" w:hAnsi="Times New Roman" w:cs="Calibri"/>
      <w:sz w:val="28"/>
      <w:lang w:eastAsia="ar-SA"/>
    </w:rPr>
  </w:style>
  <w:style w:type="character" w:customStyle="1" w:styleId="21">
    <w:name w:val="Основной текст (2)_"/>
    <w:basedOn w:val="a0"/>
    <w:link w:val="22"/>
    <w:rsid w:val="00B7412A"/>
    <w:rPr>
      <w:sz w:val="21"/>
      <w:szCs w:val="21"/>
      <w:shd w:val="clear" w:color="auto" w:fill="FFFFFF"/>
    </w:rPr>
  </w:style>
  <w:style w:type="character" w:customStyle="1" w:styleId="a8">
    <w:name w:val="Основной текст_"/>
    <w:basedOn w:val="a0"/>
    <w:link w:val="6"/>
    <w:rsid w:val="00B7412A"/>
    <w:rPr>
      <w:sz w:val="21"/>
      <w:szCs w:val="21"/>
      <w:shd w:val="clear" w:color="auto" w:fill="FFFFFF"/>
    </w:rPr>
  </w:style>
  <w:style w:type="character" w:customStyle="1" w:styleId="a9">
    <w:name w:val="Основной текст + Полужирный"/>
    <w:basedOn w:val="a8"/>
    <w:rsid w:val="00B7412A"/>
    <w:rPr>
      <w:b/>
      <w:bCs/>
      <w:sz w:val="21"/>
      <w:szCs w:val="21"/>
      <w:shd w:val="clear" w:color="auto" w:fill="FFFFFF"/>
    </w:rPr>
  </w:style>
  <w:style w:type="character" w:customStyle="1" w:styleId="23">
    <w:name w:val="Заголовок №2_"/>
    <w:basedOn w:val="a0"/>
    <w:link w:val="24"/>
    <w:rsid w:val="00B7412A"/>
    <w:rPr>
      <w:sz w:val="21"/>
      <w:szCs w:val="21"/>
      <w:shd w:val="clear" w:color="auto" w:fill="FFFFFF"/>
    </w:rPr>
  </w:style>
  <w:style w:type="paragraph" w:customStyle="1" w:styleId="22">
    <w:name w:val="Основной текст (2)"/>
    <w:basedOn w:val="a"/>
    <w:link w:val="21"/>
    <w:rsid w:val="00B7412A"/>
    <w:pPr>
      <w:shd w:val="clear" w:color="auto" w:fill="FFFFFF"/>
      <w:spacing w:after="60" w:line="0" w:lineRule="atLeast"/>
    </w:pPr>
    <w:rPr>
      <w:rFonts w:asciiTheme="minorHAnsi" w:eastAsiaTheme="minorHAnsi" w:hAnsiTheme="minorHAnsi" w:cstheme="minorBidi"/>
      <w:sz w:val="21"/>
      <w:szCs w:val="21"/>
      <w:lang w:eastAsia="en-US"/>
    </w:rPr>
  </w:style>
  <w:style w:type="paragraph" w:customStyle="1" w:styleId="6">
    <w:name w:val="Основной текст6"/>
    <w:basedOn w:val="a"/>
    <w:link w:val="a8"/>
    <w:rsid w:val="00B7412A"/>
    <w:pPr>
      <w:shd w:val="clear" w:color="auto" w:fill="FFFFFF"/>
      <w:spacing w:before="300" w:after="0" w:line="250" w:lineRule="exact"/>
      <w:ind w:hanging="700"/>
      <w:jc w:val="both"/>
    </w:pPr>
    <w:rPr>
      <w:rFonts w:asciiTheme="minorHAnsi" w:eastAsiaTheme="minorHAnsi" w:hAnsiTheme="minorHAnsi" w:cstheme="minorBidi"/>
      <w:sz w:val="21"/>
      <w:szCs w:val="21"/>
      <w:lang w:eastAsia="en-US"/>
    </w:rPr>
  </w:style>
  <w:style w:type="paragraph" w:customStyle="1" w:styleId="24">
    <w:name w:val="Заголовок №2"/>
    <w:basedOn w:val="a"/>
    <w:link w:val="23"/>
    <w:rsid w:val="00B7412A"/>
    <w:pPr>
      <w:shd w:val="clear" w:color="auto" w:fill="FFFFFF"/>
      <w:spacing w:after="0" w:line="245" w:lineRule="exact"/>
      <w:ind w:hanging="1780"/>
      <w:jc w:val="center"/>
      <w:outlineLvl w:val="1"/>
    </w:pPr>
    <w:rPr>
      <w:rFonts w:asciiTheme="minorHAnsi" w:eastAsiaTheme="minorHAnsi" w:hAnsiTheme="minorHAnsi" w:cstheme="minorBidi"/>
      <w:sz w:val="21"/>
      <w:szCs w:val="21"/>
      <w:lang w:eastAsia="en-US"/>
    </w:rPr>
  </w:style>
  <w:style w:type="paragraph" w:styleId="aa">
    <w:name w:val="header"/>
    <w:basedOn w:val="a"/>
    <w:link w:val="ab"/>
    <w:uiPriority w:val="99"/>
    <w:semiHidden/>
    <w:unhideWhenUsed/>
    <w:rsid w:val="00837CA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37CA8"/>
    <w:rPr>
      <w:rFonts w:ascii="Calibri" w:eastAsia="Times New Roman" w:hAnsi="Calibri" w:cs="Times New Roman"/>
      <w:lang w:eastAsia="ru-RU"/>
    </w:rPr>
  </w:style>
  <w:style w:type="paragraph" w:styleId="ac">
    <w:name w:val="footer"/>
    <w:basedOn w:val="a"/>
    <w:link w:val="ad"/>
    <w:uiPriority w:val="99"/>
    <w:unhideWhenUsed/>
    <w:rsid w:val="00837CA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7CA8"/>
    <w:rPr>
      <w:rFonts w:ascii="Calibri" w:eastAsia="Times New Roman" w:hAnsi="Calibri" w:cs="Times New Roman"/>
      <w:lang w:eastAsia="ru-RU"/>
    </w:rPr>
  </w:style>
  <w:style w:type="paragraph" w:styleId="ae">
    <w:name w:val="Balloon Text"/>
    <w:basedOn w:val="a"/>
    <w:link w:val="af"/>
    <w:uiPriority w:val="99"/>
    <w:semiHidden/>
    <w:unhideWhenUsed/>
    <w:rsid w:val="00F00A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0A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12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7412A"/>
    <w:pPr>
      <w:suppressAutoHyphens/>
      <w:spacing w:after="0" w:line="240" w:lineRule="auto"/>
    </w:pPr>
    <w:rPr>
      <w:rFonts w:ascii="Times New Roman" w:eastAsia="Arial" w:hAnsi="Times New Roman" w:cs="Calibri"/>
      <w:sz w:val="28"/>
      <w:lang w:eastAsia="ar-SA"/>
    </w:rPr>
  </w:style>
  <w:style w:type="paragraph" w:styleId="a5">
    <w:name w:val="Body Text"/>
    <w:basedOn w:val="a"/>
    <w:link w:val="a6"/>
    <w:semiHidden/>
    <w:rsid w:val="00B7412A"/>
    <w:pPr>
      <w:suppressAutoHyphens/>
      <w:spacing w:after="120"/>
    </w:pPr>
    <w:rPr>
      <w:sz w:val="20"/>
      <w:szCs w:val="20"/>
      <w:lang w:eastAsia="ar-SA"/>
    </w:rPr>
  </w:style>
  <w:style w:type="character" w:customStyle="1" w:styleId="a6">
    <w:name w:val="Основной текст Знак"/>
    <w:basedOn w:val="a0"/>
    <w:link w:val="a5"/>
    <w:semiHidden/>
    <w:rsid w:val="00B7412A"/>
    <w:rPr>
      <w:rFonts w:ascii="Calibri" w:eastAsia="Times New Roman" w:hAnsi="Calibri" w:cs="Times New Roman"/>
      <w:sz w:val="20"/>
      <w:szCs w:val="20"/>
      <w:lang w:eastAsia="ar-SA"/>
    </w:rPr>
  </w:style>
  <w:style w:type="paragraph" w:styleId="2">
    <w:name w:val="Body Text Indent 2"/>
    <w:basedOn w:val="a"/>
    <w:link w:val="20"/>
    <w:uiPriority w:val="99"/>
    <w:semiHidden/>
    <w:unhideWhenUsed/>
    <w:rsid w:val="00B7412A"/>
    <w:pPr>
      <w:spacing w:after="120" w:line="480" w:lineRule="auto"/>
      <w:ind w:left="283"/>
    </w:pPr>
  </w:style>
  <w:style w:type="character" w:customStyle="1" w:styleId="20">
    <w:name w:val="Основной текст с отступом 2 Знак"/>
    <w:basedOn w:val="a0"/>
    <w:link w:val="2"/>
    <w:uiPriority w:val="99"/>
    <w:semiHidden/>
    <w:rsid w:val="00B7412A"/>
    <w:rPr>
      <w:rFonts w:ascii="Calibri" w:eastAsia="Times New Roman" w:hAnsi="Calibri" w:cs="Times New Roman"/>
      <w:lang w:eastAsia="ru-RU"/>
    </w:rPr>
  </w:style>
  <w:style w:type="paragraph" w:styleId="a7">
    <w:name w:val="List Paragraph"/>
    <w:basedOn w:val="a"/>
    <w:uiPriority w:val="34"/>
    <w:qFormat/>
    <w:rsid w:val="00B7412A"/>
    <w:pPr>
      <w:widowControl w:val="0"/>
      <w:adjustRightInd w:val="0"/>
      <w:spacing w:after="0" w:line="360" w:lineRule="atLeast"/>
      <w:ind w:left="708"/>
      <w:jc w:val="both"/>
    </w:pPr>
    <w:rPr>
      <w:rFonts w:ascii="Times New Roman" w:hAnsi="Times New Roman"/>
      <w:sz w:val="28"/>
      <w:szCs w:val="28"/>
    </w:rPr>
  </w:style>
  <w:style w:type="character" w:customStyle="1" w:styleId="a4">
    <w:name w:val="Без интервала Знак"/>
    <w:basedOn w:val="a0"/>
    <w:link w:val="a3"/>
    <w:rsid w:val="00B7412A"/>
    <w:rPr>
      <w:rFonts w:ascii="Times New Roman" w:eastAsia="Arial" w:hAnsi="Times New Roman" w:cs="Calibri"/>
      <w:sz w:val="28"/>
      <w:lang w:eastAsia="ar-SA"/>
    </w:rPr>
  </w:style>
  <w:style w:type="character" w:customStyle="1" w:styleId="21">
    <w:name w:val="Основной текст (2)_"/>
    <w:basedOn w:val="a0"/>
    <w:link w:val="22"/>
    <w:rsid w:val="00B7412A"/>
    <w:rPr>
      <w:sz w:val="21"/>
      <w:szCs w:val="21"/>
      <w:shd w:val="clear" w:color="auto" w:fill="FFFFFF"/>
    </w:rPr>
  </w:style>
  <w:style w:type="character" w:customStyle="1" w:styleId="a8">
    <w:name w:val="Основной текст_"/>
    <w:basedOn w:val="a0"/>
    <w:link w:val="6"/>
    <w:rsid w:val="00B7412A"/>
    <w:rPr>
      <w:sz w:val="21"/>
      <w:szCs w:val="21"/>
      <w:shd w:val="clear" w:color="auto" w:fill="FFFFFF"/>
    </w:rPr>
  </w:style>
  <w:style w:type="character" w:customStyle="1" w:styleId="a9">
    <w:name w:val="Основной текст + Полужирный"/>
    <w:basedOn w:val="a8"/>
    <w:rsid w:val="00B7412A"/>
    <w:rPr>
      <w:b/>
      <w:bCs/>
      <w:sz w:val="21"/>
      <w:szCs w:val="21"/>
      <w:shd w:val="clear" w:color="auto" w:fill="FFFFFF"/>
    </w:rPr>
  </w:style>
  <w:style w:type="character" w:customStyle="1" w:styleId="23">
    <w:name w:val="Заголовок №2_"/>
    <w:basedOn w:val="a0"/>
    <w:link w:val="24"/>
    <w:rsid w:val="00B7412A"/>
    <w:rPr>
      <w:sz w:val="21"/>
      <w:szCs w:val="21"/>
      <w:shd w:val="clear" w:color="auto" w:fill="FFFFFF"/>
    </w:rPr>
  </w:style>
  <w:style w:type="paragraph" w:customStyle="1" w:styleId="22">
    <w:name w:val="Основной текст (2)"/>
    <w:basedOn w:val="a"/>
    <w:link w:val="21"/>
    <w:rsid w:val="00B7412A"/>
    <w:pPr>
      <w:shd w:val="clear" w:color="auto" w:fill="FFFFFF"/>
      <w:spacing w:after="60" w:line="0" w:lineRule="atLeast"/>
    </w:pPr>
    <w:rPr>
      <w:rFonts w:asciiTheme="minorHAnsi" w:eastAsiaTheme="minorHAnsi" w:hAnsiTheme="minorHAnsi" w:cstheme="minorBidi"/>
      <w:sz w:val="21"/>
      <w:szCs w:val="21"/>
      <w:lang w:eastAsia="en-US"/>
    </w:rPr>
  </w:style>
  <w:style w:type="paragraph" w:customStyle="1" w:styleId="6">
    <w:name w:val="Основной текст6"/>
    <w:basedOn w:val="a"/>
    <w:link w:val="a8"/>
    <w:rsid w:val="00B7412A"/>
    <w:pPr>
      <w:shd w:val="clear" w:color="auto" w:fill="FFFFFF"/>
      <w:spacing w:before="300" w:after="0" w:line="250" w:lineRule="exact"/>
      <w:ind w:hanging="700"/>
      <w:jc w:val="both"/>
    </w:pPr>
    <w:rPr>
      <w:rFonts w:asciiTheme="minorHAnsi" w:eastAsiaTheme="minorHAnsi" w:hAnsiTheme="minorHAnsi" w:cstheme="minorBidi"/>
      <w:sz w:val="21"/>
      <w:szCs w:val="21"/>
      <w:lang w:eastAsia="en-US"/>
    </w:rPr>
  </w:style>
  <w:style w:type="paragraph" w:customStyle="1" w:styleId="24">
    <w:name w:val="Заголовок №2"/>
    <w:basedOn w:val="a"/>
    <w:link w:val="23"/>
    <w:rsid w:val="00B7412A"/>
    <w:pPr>
      <w:shd w:val="clear" w:color="auto" w:fill="FFFFFF"/>
      <w:spacing w:after="0" w:line="245" w:lineRule="exact"/>
      <w:ind w:hanging="1780"/>
      <w:jc w:val="center"/>
      <w:outlineLvl w:val="1"/>
    </w:pPr>
    <w:rPr>
      <w:rFonts w:asciiTheme="minorHAnsi" w:eastAsiaTheme="minorHAnsi" w:hAnsiTheme="minorHAnsi" w:cstheme="minorBidi"/>
      <w:sz w:val="21"/>
      <w:szCs w:val="21"/>
      <w:lang w:eastAsia="en-US"/>
    </w:rPr>
  </w:style>
  <w:style w:type="paragraph" w:styleId="aa">
    <w:name w:val="header"/>
    <w:basedOn w:val="a"/>
    <w:link w:val="ab"/>
    <w:uiPriority w:val="99"/>
    <w:semiHidden/>
    <w:unhideWhenUsed/>
    <w:rsid w:val="00837CA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37CA8"/>
    <w:rPr>
      <w:rFonts w:ascii="Calibri" w:eastAsia="Times New Roman" w:hAnsi="Calibri" w:cs="Times New Roman"/>
      <w:lang w:eastAsia="ru-RU"/>
    </w:rPr>
  </w:style>
  <w:style w:type="paragraph" w:styleId="ac">
    <w:name w:val="footer"/>
    <w:basedOn w:val="a"/>
    <w:link w:val="ad"/>
    <w:uiPriority w:val="99"/>
    <w:unhideWhenUsed/>
    <w:rsid w:val="00837CA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7CA8"/>
    <w:rPr>
      <w:rFonts w:ascii="Calibri" w:eastAsia="Times New Roman" w:hAnsi="Calibri" w:cs="Times New Roman"/>
      <w:lang w:eastAsia="ru-RU"/>
    </w:rPr>
  </w:style>
  <w:style w:type="paragraph" w:styleId="ae">
    <w:name w:val="Balloon Text"/>
    <w:basedOn w:val="a"/>
    <w:link w:val="af"/>
    <w:uiPriority w:val="99"/>
    <w:semiHidden/>
    <w:unhideWhenUsed/>
    <w:rsid w:val="00F00A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0A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7878">
      <w:bodyDiv w:val="1"/>
      <w:marLeft w:val="0"/>
      <w:marRight w:val="0"/>
      <w:marTop w:val="0"/>
      <w:marBottom w:val="0"/>
      <w:divBdr>
        <w:top w:val="none" w:sz="0" w:space="0" w:color="auto"/>
        <w:left w:val="none" w:sz="0" w:space="0" w:color="auto"/>
        <w:bottom w:val="none" w:sz="0" w:space="0" w:color="auto"/>
        <w:right w:val="none" w:sz="0" w:space="0" w:color="auto"/>
      </w:divBdr>
    </w:div>
    <w:div w:id="12469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3704</Words>
  <Characters>21114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Юрий Владимирович</dc:creator>
  <cp:lastModifiedBy>k.zhaksylykov</cp:lastModifiedBy>
  <cp:revision>15</cp:revision>
  <cp:lastPrinted>2017-01-25T03:09:00Z</cp:lastPrinted>
  <dcterms:created xsi:type="dcterms:W3CDTF">2017-01-18T10:33:00Z</dcterms:created>
  <dcterms:modified xsi:type="dcterms:W3CDTF">2017-01-25T10:19:00Z</dcterms:modified>
</cp:coreProperties>
</file>