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D" w:rsidRPr="00470E9F" w:rsidRDefault="00FE4864" w:rsidP="00FE4864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1D21BD" w:rsidRPr="00470E9F">
        <w:rPr>
          <w:rFonts w:ascii="Times New Roman" w:hAnsi="Times New Roman" w:cs="Times New Roman"/>
          <w:b/>
        </w:rPr>
        <w:t>ПРОТОКОЛ</w:t>
      </w:r>
      <w:r w:rsidR="00785766">
        <w:rPr>
          <w:rFonts w:ascii="Times New Roman" w:hAnsi="Times New Roman" w:cs="Times New Roman"/>
          <w:b/>
        </w:rPr>
        <w:t xml:space="preserve"> №1</w:t>
      </w:r>
    </w:p>
    <w:p w:rsidR="001D21BD" w:rsidRDefault="0060411C" w:rsidP="0060411C">
      <w:pPr>
        <w:pStyle w:val="2"/>
        <w:numPr>
          <w:ilvl w:val="0"/>
          <w:numId w:val="0"/>
        </w:numPr>
        <w:ind w:left="823" w:hanging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60411C">
        <w:rPr>
          <w:rFonts w:ascii="Times New Roman" w:hAnsi="Times New Roman" w:cs="Times New Roman"/>
          <w:b/>
          <w:bCs/>
        </w:rPr>
        <w:t>опоставление документов, представленных потенциальными</w:t>
      </w:r>
      <w:r w:rsidRPr="0060411C">
        <w:rPr>
          <w:rFonts w:ascii="Times New Roman" w:hAnsi="Times New Roman" w:cs="Times New Roman"/>
          <w:b/>
        </w:rPr>
        <w:br/>
      </w:r>
      <w:r w:rsidRPr="0060411C">
        <w:rPr>
          <w:rFonts w:ascii="Times New Roman" w:hAnsi="Times New Roman" w:cs="Times New Roman"/>
          <w:b/>
          <w:bCs/>
        </w:rPr>
        <w:t>поставщиками в составе заявки на участие в тендере, на предмет их</w:t>
      </w:r>
      <w:r w:rsidRPr="0060411C">
        <w:rPr>
          <w:rFonts w:ascii="Times New Roman" w:hAnsi="Times New Roman" w:cs="Times New Roman"/>
          <w:b/>
        </w:rPr>
        <w:br/>
      </w:r>
      <w:r w:rsidRPr="0060411C">
        <w:rPr>
          <w:rFonts w:ascii="Times New Roman" w:hAnsi="Times New Roman" w:cs="Times New Roman"/>
          <w:b/>
          <w:bCs/>
        </w:rPr>
        <w:t>соответствия</w:t>
      </w:r>
    </w:p>
    <w:p w:rsidR="0060411C" w:rsidRPr="0060411C" w:rsidRDefault="0060411C" w:rsidP="0060411C">
      <w:pPr>
        <w:pStyle w:val="2"/>
        <w:numPr>
          <w:ilvl w:val="0"/>
          <w:numId w:val="0"/>
        </w:numPr>
        <w:ind w:left="823" w:hanging="113"/>
        <w:jc w:val="center"/>
        <w:rPr>
          <w:rFonts w:ascii="Times New Roman" w:hAnsi="Times New Roman" w:cs="Times New Roman"/>
          <w:b/>
        </w:rPr>
      </w:pPr>
    </w:p>
    <w:p w:rsidR="001D21BD" w:rsidRPr="00470E9F" w:rsidRDefault="00785766" w:rsidP="00FA34C8">
      <w:pPr>
        <w:pStyle w:val="2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1D21BD" w:rsidRPr="00470E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="001D21BD" w:rsidRPr="00470E9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="001D21BD" w:rsidRPr="00470E9F">
        <w:rPr>
          <w:rFonts w:ascii="Times New Roman" w:hAnsi="Times New Roman" w:cs="Times New Roman"/>
          <w:b/>
        </w:rPr>
        <w:t>г.</w:t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745819" w:rsidRPr="00470E9F">
        <w:rPr>
          <w:rFonts w:ascii="Times New Roman" w:hAnsi="Times New Roman" w:cs="Times New Roman"/>
          <w:b/>
        </w:rPr>
        <w:t xml:space="preserve">  </w:t>
      </w:r>
      <w:r w:rsidR="001D21BD" w:rsidRPr="00470E9F">
        <w:rPr>
          <w:rFonts w:ascii="Times New Roman" w:hAnsi="Times New Roman" w:cs="Times New Roman"/>
          <w:b/>
        </w:rPr>
        <w:tab/>
      </w:r>
      <w:r w:rsidR="00FA34C8" w:rsidRPr="00470E9F">
        <w:rPr>
          <w:rFonts w:ascii="Times New Roman" w:hAnsi="Times New Roman" w:cs="Times New Roman"/>
          <w:b/>
        </w:rPr>
        <w:t xml:space="preserve">    </w:t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745819" w:rsidRPr="00470E9F">
        <w:rPr>
          <w:rFonts w:ascii="Times New Roman" w:hAnsi="Times New Roman" w:cs="Times New Roman"/>
          <w:b/>
        </w:rPr>
        <w:t xml:space="preserve">    </w:t>
      </w:r>
      <w:r w:rsidR="00FA34C8" w:rsidRPr="00470E9F">
        <w:rPr>
          <w:rFonts w:ascii="Times New Roman" w:hAnsi="Times New Roman" w:cs="Times New Roman"/>
          <w:b/>
        </w:rPr>
        <w:tab/>
      </w:r>
      <w:r w:rsidR="00FA34C8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>г. Алматы</w:t>
      </w:r>
    </w:p>
    <w:p w:rsidR="001D21BD" w:rsidRPr="00470E9F" w:rsidRDefault="001D21BD" w:rsidP="001D21BD">
      <w:pPr>
        <w:pStyle w:val="2"/>
        <w:numPr>
          <w:ilvl w:val="0"/>
          <w:numId w:val="0"/>
        </w:numPr>
        <w:ind w:left="823" w:hanging="113"/>
        <w:rPr>
          <w:rFonts w:ascii="Times New Roman" w:hAnsi="Times New Roman" w:cs="Times New Roman"/>
          <w:b/>
        </w:rPr>
      </w:pPr>
    </w:p>
    <w:p w:rsidR="001D21BD" w:rsidRPr="00470E9F" w:rsidRDefault="001D21BD" w:rsidP="00C2631A">
      <w:pPr>
        <w:pStyle w:val="2"/>
        <w:numPr>
          <w:ilvl w:val="0"/>
          <w:numId w:val="0"/>
        </w:numPr>
        <w:ind w:left="823" w:hanging="113"/>
        <w:rPr>
          <w:rFonts w:ascii="Times New Roman" w:eastAsia="Times New Roman" w:hAnsi="Times New Roman" w:cs="Times New Roman"/>
        </w:rPr>
      </w:pPr>
      <w:r w:rsidRPr="00470E9F">
        <w:rPr>
          <w:rFonts w:ascii="Times New Roman" w:eastAsia="Times New Roman" w:hAnsi="Times New Roman" w:cs="Times New Roman"/>
        </w:rPr>
        <w:t>Тендерная комиссия в составе:</w:t>
      </w:r>
    </w:p>
    <w:p w:rsidR="00B920E9" w:rsidRPr="00470E9F" w:rsidRDefault="00B920E9" w:rsidP="00C2631A">
      <w:pPr>
        <w:pStyle w:val="2"/>
        <w:numPr>
          <w:ilvl w:val="0"/>
          <w:numId w:val="0"/>
        </w:numPr>
        <w:ind w:left="823" w:hanging="113"/>
        <w:rPr>
          <w:rFonts w:ascii="Times New Roman" w:eastAsia="Times New Roman" w:hAnsi="Times New Roman" w:cs="Times New Roman"/>
        </w:rPr>
      </w:pPr>
    </w:p>
    <w:p w:rsidR="00470E9F" w:rsidRDefault="00B920E9" w:rsidP="00487675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7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BD" w:rsidRPr="00470E9F">
        <w:rPr>
          <w:rFonts w:ascii="Times New Roman" w:hAnsi="Times New Roman" w:cs="Times New Roman"/>
          <w:b/>
          <w:sz w:val="24"/>
          <w:szCs w:val="24"/>
        </w:rPr>
        <w:t xml:space="preserve">Председатель:                                    </w:t>
      </w:r>
      <w:proofErr w:type="spellStart"/>
      <w:r w:rsidR="00785766">
        <w:rPr>
          <w:rFonts w:ascii="Times New Roman" w:hAnsi="Times New Roman" w:cs="Times New Roman"/>
          <w:sz w:val="24"/>
          <w:szCs w:val="24"/>
        </w:rPr>
        <w:t>Копбаева</w:t>
      </w:r>
      <w:proofErr w:type="spellEnd"/>
      <w:r w:rsidR="00785766">
        <w:rPr>
          <w:rFonts w:ascii="Times New Roman" w:hAnsi="Times New Roman" w:cs="Times New Roman"/>
          <w:sz w:val="24"/>
          <w:szCs w:val="24"/>
        </w:rPr>
        <w:t xml:space="preserve"> М.П.</w:t>
      </w:r>
      <w:r w:rsidR="00102DFC" w:rsidRPr="00470E9F">
        <w:rPr>
          <w:rFonts w:ascii="Times New Roman" w:hAnsi="Times New Roman" w:cs="Times New Roman"/>
          <w:sz w:val="24"/>
          <w:szCs w:val="24"/>
        </w:rPr>
        <w:t xml:space="preserve"> -</w:t>
      </w:r>
      <w:r w:rsidR="00487675" w:rsidRPr="00470E9F">
        <w:rPr>
          <w:rFonts w:ascii="Times New Roman" w:hAnsi="Times New Roman" w:cs="Times New Roman"/>
          <w:sz w:val="24"/>
          <w:szCs w:val="24"/>
        </w:rPr>
        <w:t xml:space="preserve"> зам. генерального директора </w:t>
      </w:r>
      <w:proofErr w:type="gramStart"/>
      <w:r w:rsidR="00487675" w:rsidRPr="00470E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87675" w:rsidRPr="0047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BD" w:rsidRPr="00470E9F" w:rsidRDefault="00470E9F" w:rsidP="00487675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785766">
        <w:rPr>
          <w:rFonts w:ascii="Times New Roman" w:hAnsi="Times New Roman" w:cs="Times New Roman"/>
          <w:sz w:val="24"/>
          <w:szCs w:val="24"/>
        </w:rPr>
        <w:t>науке</w:t>
      </w:r>
      <w:r w:rsidR="00102DFC" w:rsidRPr="00470E9F">
        <w:rPr>
          <w:sz w:val="24"/>
          <w:szCs w:val="24"/>
        </w:rPr>
        <w:t>;</w:t>
      </w:r>
      <w:r w:rsidR="001D21BD" w:rsidRPr="00470E9F">
        <w:rPr>
          <w:sz w:val="24"/>
          <w:szCs w:val="24"/>
        </w:rPr>
        <w:t xml:space="preserve"> </w:t>
      </w:r>
      <w:r w:rsidR="001D21BD" w:rsidRPr="00470E9F">
        <w:rPr>
          <w:sz w:val="24"/>
          <w:szCs w:val="24"/>
        </w:rPr>
        <w:tab/>
      </w:r>
    </w:p>
    <w:p w:rsidR="001D21BD" w:rsidRPr="00470E9F" w:rsidRDefault="00FA34C8" w:rsidP="001D21BD">
      <w:pPr>
        <w:pStyle w:val="a5"/>
        <w:jc w:val="both"/>
      </w:pPr>
      <w:r w:rsidRPr="00470E9F">
        <w:rPr>
          <w:b/>
        </w:rPr>
        <w:t xml:space="preserve"> </w:t>
      </w:r>
      <w:r w:rsidR="00B920E9" w:rsidRPr="00470E9F">
        <w:rPr>
          <w:b/>
        </w:rPr>
        <w:t xml:space="preserve"> </w:t>
      </w:r>
      <w:r w:rsidR="001D21BD" w:rsidRPr="00470E9F">
        <w:rPr>
          <w:b/>
        </w:rPr>
        <w:t>Заместитель председателя:</w:t>
      </w:r>
      <w:r w:rsidR="00470E9F">
        <w:rPr>
          <w:b/>
        </w:rPr>
        <w:t xml:space="preserve">             </w:t>
      </w:r>
      <w:proofErr w:type="spellStart"/>
      <w:r w:rsidR="00785766">
        <w:t>Мырзабек</w:t>
      </w:r>
      <w:proofErr w:type="spellEnd"/>
      <w:r w:rsidR="00785766">
        <w:t xml:space="preserve"> К.А.</w:t>
      </w:r>
      <w:r w:rsidR="00944838" w:rsidRPr="00470E9F">
        <w:t xml:space="preserve"> –</w:t>
      </w:r>
      <w:r w:rsidR="00785766">
        <w:t xml:space="preserve"> </w:t>
      </w:r>
      <w:proofErr w:type="spellStart"/>
      <w:r w:rsidR="00785766">
        <w:t>и.о</w:t>
      </w:r>
      <w:proofErr w:type="spellEnd"/>
      <w:r w:rsidR="00785766">
        <w:t>. начальника ЛФХМОГТП</w:t>
      </w:r>
      <w:r w:rsidR="004E708B" w:rsidRPr="00470E9F">
        <w:t>;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1"/>
      </w:tblGrid>
      <w:tr w:rsidR="001D21BD" w:rsidRPr="00470E9F" w:rsidTr="00B920E9">
        <w:tc>
          <w:tcPr>
            <w:tcW w:w="3685" w:type="dxa"/>
          </w:tcPr>
          <w:p w:rsidR="00B920E9" w:rsidRPr="00470E9F" w:rsidRDefault="00B920E9" w:rsidP="00B976EF">
            <w:pPr>
              <w:pStyle w:val="a5"/>
              <w:jc w:val="both"/>
              <w:rPr>
                <w:b/>
              </w:rPr>
            </w:pPr>
          </w:p>
          <w:p w:rsidR="001D21BD" w:rsidRPr="00470E9F" w:rsidRDefault="001D21BD" w:rsidP="00B976EF">
            <w:pPr>
              <w:pStyle w:val="a5"/>
              <w:jc w:val="both"/>
              <w:rPr>
                <w:b/>
              </w:rPr>
            </w:pPr>
            <w:r w:rsidRPr="00470E9F">
              <w:rPr>
                <w:b/>
              </w:rPr>
              <w:t>Члены комиссии:</w:t>
            </w:r>
          </w:p>
        </w:tc>
        <w:tc>
          <w:tcPr>
            <w:tcW w:w="5671" w:type="dxa"/>
          </w:tcPr>
          <w:p w:rsidR="001D21BD" w:rsidRPr="00470E9F" w:rsidRDefault="001D21BD" w:rsidP="00B976EF">
            <w:pPr>
              <w:pStyle w:val="a5"/>
              <w:jc w:val="both"/>
              <w:rPr>
                <w:b/>
              </w:rPr>
            </w:pPr>
          </w:p>
        </w:tc>
      </w:tr>
      <w:tr w:rsidR="001D21BD" w:rsidRPr="00470E9F" w:rsidTr="00B920E9">
        <w:tc>
          <w:tcPr>
            <w:tcW w:w="3685" w:type="dxa"/>
          </w:tcPr>
          <w:p w:rsidR="001D21BD" w:rsidRPr="00470E9F" w:rsidRDefault="001D21BD" w:rsidP="00B976EF">
            <w:pPr>
              <w:pStyle w:val="a5"/>
              <w:jc w:val="both"/>
              <w:rPr>
                <w:b/>
              </w:rPr>
            </w:pPr>
          </w:p>
        </w:tc>
        <w:tc>
          <w:tcPr>
            <w:tcW w:w="5671" w:type="dxa"/>
          </w:tcPr>
          <w:p w:rsidR="001D21BD" w:rsidRPr="00470E9F" w:rsidRDefault="000E1E94" w:rsidP="009F38FE">
            <w:pPr>
              <w:pStyle w:val="a5"/>
              <w:jc w:val="both"/>
            </w:pPr>
            <w:proofErr w:type="spellStart"/>
            <w:r w:rsidRPr="00470E9F">
              <w:t>Жумабай</w:t>
            </w:r>
            <w:proofErr w:type="spellEnd"/>
            <w:r w:rsidRPr="00470E9F">
              <w:t xml:space="preserve"> А.Н.</w:t>
            </w:r>
            <w:r>
              <w:t xml:space="preserve"> – начальник ЮО</w:t>
            </w:r>
            <w:r w:rsidRPr="00470E9F">
              <w:t>;</w:t>
            </w:r>
          </w:p>
        </w:tc>
      </w:tr>
      <w:tr w:rsidR="001D21BD" w:rsidRPr="00470E9F" w:rsidTr="00B920E9">
        <w:trPr>
          <w:trHeight w:val="375"/>
        </w:trPr>
        <w:tc>
          <w:tcPr>
            <w:tcW w:w="3685" w:type="dxa"/>
          </w:tcPr>
          <w:p w:rsidR="001D21BD" w:rsidRPr="00470E9F" w:rsidRDefault="001D21BD" w:rsidP="00B976EF">
            <w:pPr>
              <w:pStyle w:val="a5"/>
              <w:jc w:val="both"/>
            </w:pPr>
          </w:p>
        </w:tc>
        <w:tc>
          <w:tcPr>
            <w:tcW w:w="5671" w:type="dxa"/>
          </w:tcPr>
          <w:p w:rsidR="00944838" w:rsidRPr="00470E9F" w:rsidRDefault="00944838" w:rsidP="00745819">
            <w:pPr>
              <w:pStyle w:val="a5"/>
              <w:jc w:val="both"/>
            </w:pPr>
            <w:r w:rsidRPr="00470E9F">
              <w:t>Миронов</w:t>
            </w:r>
            <w:r w:rsidRPr="00470E9F">
              <w:rPr>
                <w:lang w:val="kk-KZ"/>
              </w:rPr>
              <w:t xml:space="preserve"> Ю.В.</w:t>
            </w:r>
            <w:r w:rsidRPr="00470E9F">
              <w:t xml:space="preserve"> – начальник ОЗ;</w:t>
            </w:r>
          </w:p>
          <w:p w:rsidR="001D21BD" w:rsidRPr="00470E9F" w:rsidRDefault="00785766" w:rsidP="00B920E9">
            <w:pPr>
              <w:pStyle w:val="a5"/>
              <w:jc w:val="both"/>
            </w:pPr>
            <w:proofErr w:type="spellStart"/>
            <w:r>
              <w:t>Абильбекова</w:t>
            </w:r>
            <w:proofErr w:type="spellEnd"/>
            <w:r>
              <w:t xml:space="preserve"> Д.А. – </w:t>
            </w:r>
            <w:proofErr w:type="spellStart"/>
            <w:r>
              <w:t>и.о</w:t>
            </w:r>
            <w:proofErr w:type="spellEnd"/>
            <w:r>
              <w:t>. директора ДЭП</w:t>
            </w:r>
            <w:r w:rsidR="000E1E94">
              <w:t>;</w:t>
            </w:r>
          </w:p>
        </w:tc>
      </w:tr>
      <w:tr w:rsidR="001D21BD" w:rsidRPr="00470E9F" w:rsidTr="000E1E94">
        <w:trPr>
          <w:trHeight w:val="80"/>
        </w:trPr>
        <w:tc>
          <w:tcPr>
            <w:tcW w:w="3685" w:type="dxa"/>
          </w:tcPr>
          <w:p w:rsidR="001D21BD" w:rsidRPr="00470E9F" w:rsidRDefault="001D21BD" w:rsidP="00B976EF">
            <w:pPr>
              <w:pStyle w:val="a5"/>
              <w:jc w:val="both"/>
              <w:rPr>
                <w:b/>
              </w:rPr>
            </w:pPr>
          </w:p>
        </w:tc>
        <w:tc>
          <w:tcPr>
            <w:tcW w:w="5671" w:type="dxa"/>
          </w:tcPr>
          <w:p w:rsidR="001D21BD" w:rsidRPr="00470E9F" w:rsidRDefault="001D21BD" w:rsidP="00B976EF">
            <w:pPr>
              <w:pStyle w:val="a5"/>
              <w:rPr>
                <w:b/>
              </w:rPr>
            </w:pPr>
          </w:p>
        </w:tc>
      </w:tr>
      <w:tr w:rsidR="001D21BD" w:rsidRPr="00470E9F" w:rsidTr="00FE4864">
        <w:trPr>
          <w:trHeight w:val="250"/>
        </w:trPr>
        <w:tc>
          <w:tcPr>
            <w:tcW w:w="3685" w:type="dxa"/>
          </w:tcPr>
          <w:p w:rsidR="001D21BD" w:rsidRPr="00470E9F" w:rsidRDefault="001D21BD" w:rsidP="00B976EF">
            <w:pPr>
              <w:pStyle w:val="a5"/>
              <w:jc w:val="both"/>
              <w:rPr>
                <w:b/>
              </w:rPr>
            </w:pPr>
            <w:r w:rsidRPr="00470E9F">
              <w:rPr>
                <w:b/>
              </w:rPr>
              <w:t>Секретарь комиссии:</w:t>
            </w:r>
          </w:p>
        </w:tc>
        <w:tc>
          <w:tcPr>
            <w:tcW w:w="5671" w:type="dxa"/>
          </w:tcPr>
          <w:p w:rsidR="00B920E9" w:rsidRPr="00470E9F" w:rsidRDefault="008D2541" w:rsidP="00B920E9">
            <w:pPr>
              <w:pStyle w:val="a5"/>
              <w:ind w:firstLine="35"/>
            </w:pPr>
            <w:proofErr w:type="spellStart"/>
            <w:r>
              <w:t>Жумагалиев</w:t>
            </w:r>
            <w:proofErr w:type="spellEnd"/>
            <w:r>
              <w:t xml:space="preserve"> Д.Г.</w:t>
            </w:r>
            <w:r w:rsidR="001D21BD" w:rsidRPr="00470E9F">
              <w:t xml:space="preserve"> – </w:t>
            </w:r>
            <w:r>
              <w:t>специалист</w:t>
            </w:r>
            <w:r w:rsidR="001D21BD" w:rsidRPr="00470E9F">
              <w:t xml:space="preserve"> ОЗ</w:t>
            </w:r>
            <w:r w:rsidR="00B920E9" w:rsidRPr="00470E9F">
              <w:t xml:space="preserve">, </w:t>
            </w:r>
          </w:p>
          <w:p w:rsidR="00B920E9" w:rsidRPr="00470E9F" w:rsidRDefault="00B920E9" w:rsidP="00B920E9">
            <w:pPr>
              <w:pStyle w:val="a5"/>
              <w:ind w:firstLine="35"/>
              <w:rPr>
                <w:b/>
              </w:rPr>
            </w:pPr>
            <w:r w:rsidRPr="00470E9F">
              <w:t xml:space="preserve">  </w:t>
            </w:r>
          </w:p>
        </w:tc>
      </w:tr>
    </w:tbl>
    <w:p w:rsidR="001D21BD" w:rsidRPr="00470E9F" w:rsidRDefault="001D21BD" w:rsidP="003245BF">
      <w:pPr>
        <w:pStyle w:val="a5"/>
        <w:ind w:firstLine="708"/>
        <w:jc w:val="both"/>
        <w:rPr>
          <w:bCs/>
          <w:kern w:val="32"/>
        </w:rPr>
      </w:pPr>
      <w:r w:rsidRPr="00470E9F">
        <w:t>произвели  сопоставление документов, представленн</w:t>
      </w:r>
      <w:r w:rsidR="0060411C">
        <w:t>ых</w:t>
      </w:r>
      <w:r w:rsidRPr="00470E9F">
        <w:t xml:space="preserve"> </w:t>
      </w:r>
      <w:r w:rsidR="00A42958" w:rsidRPr="00470E9F">
        <w:t>потенциальным поставщик</w:t>
      </w:r>
      <w:r w:rsidR="00A93722">
        <w:t>ом-победителем</w:t>
      </w:r>
      <w:r w:rsidR="00A42958" w:rsidRPr="00470E9F">
        <w:t xml:space="preserve"> в бумажной форм</w:t>
      </w:r>
      <w:r w:rsidR="00102DFC" w:rsidRPr="00470E9F">
        <w:t>е</w:t>
      </w:r>
      <w:r w:rsidR="00A42958" w:rsidRPr="00470E9F">
        <w:t xml:space="preserve"> на предмет их соответствия документам, представленны</w:t>
      </w:r>
      <w:r w:rsidR="0060411C">
        <w:t>х</w:t>
      </w:r>
      <w:r w:rsidR="00A42958" w:rsidRPr="00470E9F">
        <w:t xml:space="preserve"> им</w:t>
      </w:r>
      <w:r w:rsidR="0060411C">
        <w:t xml:space="preserve"> </w:t>
      </w:r>
      <w:r w:rsidR="00A42958" w:rsidRPr="00470E9F">
        <w:t xml:space="preserve"> в электронной форме в составе </w:t>
      </w:r>
      <w:r w:rsidRPr="00470E9F">
        <w:t>заяв</w:t>
      </w:r>
      <w:r w:rsidR="0060411C">
        <w:t>о</w:t>
      </w:r>
      <w:r w:rsidRPr="00470E9F">
        <w:t xml:space="preserve">к на участие в </w:t>
      </w:r>
      <w:r w:rsidR="00A42958" w:rsidRPr="00470E9F">
        <w:t xml:space="preserve">открытом </w:t>
      </w:r>
      <w:r w:rsidRPr="00470E9F">
        <w:t>тендере</w:t>
      </w:r>
      <w:r w:rsidR="00A42958" w:rsidRPr="00470E9F">
        <w:t xml:space="preserve"> </w:t>
      </w:r>
      <w:r w:rsidR="008D2541">
        <w:rPr>
          <w:bCs/>
        </w:rPr>
        <w:t>по закупке</w:t>
      </w:r>
      <w:r w:rsidR="003245BF" w:rsidRPr="00470E9F">
        <w:rPr>
          <w:bCs/>
        </w:rPr>
        <w:t xml:space="preserve"> </w:t>
      </w:r>
      <w:r w:rsidR="003245BF" w:rsidRPr="00470E9F">
        <w:rPr>
          <w:b/>
          <w:color w:val="000000"/>
          <w:lang w:bidi="en-US"/>
        </w:rPr>
        <w:t xml:space="preserve"> </w:t>
      </w:r>
      <w:r w:rsidR="004E708B" w:rsidRPr="00470E9F">
        <w:rPr>
          <w:b/>
        </w:rPr>
        <w:t>«</w:t>
      </w:r>
      <w:proofErr w:type="gramStart"/>
      <w:r w:rsidR="008D2541">
        <w:rPr>
          <w:b/>
        </w:rPr>
        <w:t>Спуск-подъемного</w:t>
      </w:r>
      <w:proofErr w:type="gramEnd"/>
      <w:r w:rsidR="008D2541">
        <w:rPr>
          <w:b/>
        </w:rPr>
        <w:t xml:space="preserve"> оборудования</w:t>
      </w:r>
      <w:r w:rsidR="00B920E9" w:rsidRPr="00470E9F">
        <w:rPr>
          <w:b/>
        </w:rPr>
        <w:t xml:space="preserve">». </w:t>
      </w:r>
    </w:p>
    <w:p w:rsidR="00EA35FA" w:rsidRPr="00177102" w:rsidRDefault="00EA35FA" w:rsidP="003245BF">
      <w:pPr>
        <w:pStyle w:val="a5"/>
        <w:jc w:val="both"/>
        <w:rPr>
          <w:bCs/>
          <w:kern w:val="32"/>
          <w:sz w:val="20"/>
          <w:szCs w:val="20"/>
        </w:rPr>
      </w:pPr>
    </w:p>
    <w:p w:rsidR="00470E9F" w:rsidRDefault="00470E9F" w:rsidP="00470E9F">
      <w:pPr>
        <w:pStyle w:val="a5"/>
        <w:numPr>
          <w:ilvl w:val="0"/>
          <w:numId w:val="10"/>
        </w:numPr>
        <w:jc w:val="both"/>
      </w:pPr>
      <w:r>
        <w:t xml:space="preserve">По итогам электронного открытого тендера признан победителем следующий </w:t>
      </w:r>
      <w:r w:rsidRPr="009E150A">
        <w:t>потенциальны</w:t>
      </w:r>
      <w:r>
        <w:t>й</w:t>
      </w:r>
      <w:r w:rsidRPr="009E150A">
        <w:t xml:space="preserve"> поставщик: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402"/>
        <w:gridCol w:w="3118"/>
      </w:tblGrid>
      <w:tr w:rsidR="001D21BD" w:rsidRPr="00470E9F" w:rsidTr="00FE48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BD" w:rsidRPr="00470E9F" w:rsidRDefault="001D21BD" w:rsidP="00B976E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470E9F">
              <w:rPr>
                <w:lang w:eastAsia="en-US"/>
              </w:rPr>
              <w:t xml:space="preserve">№ </w:t>
            </w:r>
            <w:proofErr w:type="spellStart"/>
            <w:r w:rsidRPr="00470E9F">
              <w:rPr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BD" w:rsidRPr="00470E9F" w:rsidRDefault="001D21BD" w:rsidP="00B976E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470E9F">
              <w:rPr>
                <w:lang w:eastAsia="en-US"/>
              </w:rPr>
              <w:t>Потенциальный поставщик, представивший заявку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BD" w:rsidRPr="00470E9F" w:rsidRDefault="001D21BD" w:rsidP="00B976E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470E9F">
              <w:rPr>
                <w:lang w:eastAsia="en-US"/>
              </w:rPr>
              <w:t>Почтовый Адрес поставщика,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D" w:rsidRPr="00470E9F" w:rsidRDefault="00C15CF4" w:rsidP="00C15CF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470E9F">
              <w:rPr>
                <w:lang w:eastAsia="en-US"/>
              </w:rPr>
              <w:t>№ЛОТ</w:t>
            </w:r>
          </w:p>
        </w:tc>
      </w:tr>
      <w:tr w:rsidR="004E708B" w:rsidRPr="00470E9F" w:rsidTr="00FE4864"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470E9F" w:rsidRDefault="004E708B" w:rsidP="00B976E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470E9F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470E9F" w:rsidRDefault="00DC396D" w:rsidP="003C4908">
            <w:pPr>
              <w:pStyle w:val="a4"/>
              <w:spacing w:before="0" w:beforeAutospacing="0" w:after="0" w:afterAutospacing="0" w:line="276" w:lineRule="auto"/>
              <w:rPr>
                <w:lang w:val="en-US" w:eastAsia="en-US"/>
              </w:rPr>
            </w:pPr>
            <w:r w:rsidRPr="00470E9F">
              <w:t>ТОО «</w:t>
            </w:r>
            <w:proofErr w:type="spellStart"/>
            <w:r w:rsidR="003C4908">
              <w:t>ГеоТехТрэйд</w:t>
            </w:r>
            <w:proofErr w:type="spellEnd"/>
            <w:r w:rsidRPr="00470E9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DC" w:rsidRDefault="00B611DC" w:rsidP="00B976EF">
            <w:pPr>
              <w:pStyle w:val="a4"/>
              <w:spacing w:before="0" w:beforeAutospacing="0" w:after="0" w:afterAutospacing="0" w:line="276" w:lineRule="auto"/>
            </w:pPr>
            <w:r>
              <w:t>Республика Казахстан</w:t>
            </w:r>
          </w:p>
          <w:p w:rsidR="00B611DC" w:rsidRDefault="003C4908" w:rsidP="00B976EF">
            <w:pPr>
              <w:pStyle w:val="a4"/>
              <w:spacing w:before="0" w:beforeAutospacing="0" w:after="0" w:afterAutospacing="0" w:line="276" w:lineRule="auto"/>
            </w:pPr>
            <w:r>
              <w:t>город Алматы</w:t>
            </w:r>
            <w:r w:rsidR="00B611DC">
              <w:t xml:space="preserve">, </w:t>
            </w:r>
          </w:p>
          <w:p w:rsidR="00B611DC" w:rsidRDefault="003C4908" w:rsidP="00B976EF">
            <w:pPr>
              <w:pStyle w:val="a4"/>
              <w:spacing w:before="0" w:beforeAutospacing="0" w:after="0" w:afterAutospacing="0" w:line="276" w:lineRule="auto"/>
            </w:pPr>
            <w:proofErr w:type="spellStart"/>
            <w:r>
              <w:t>Алмалински</w:t>
            </w:r>
            <w:r w:rsidR="00DC396D" w:rsidRPr="00470E9F">
              <w:t>й</w:t>
            </w:r>
            <w:proofErr w:type="spellEnd"/>
            <w:r w:rsidR="00DC396D" w:rsidRPr="00470E9F">
              <w:t xml:space="preserve"> район,</w:t>
            </w:r>
          </w:p>
          <w:p w:rsidR="00B611DC" w:rsidRDefault="003C4908" w:rsidP="00B976EF">
            <w:pPr>
              <w:pStyle w:val="a4"/>
              <w:spacing w:before="0" w:beforeAutospacing="0" w:after="0" w:afterAutospacing="0" w:line="276" w:lineRule="auto"/>
            </w:pPr>
            <w:r>
              <w:t>ул. Брусиловского 203,</w:t>
            </w:r>
          </w:p>
          <w:p w:rsidR="00FA34C8" w:rsidRDefault="003C4908" w:rsidP="003C4908">
            <w:pPr>
              <w:pStyle w:val="a4"/>
              <w:spacing w:before="0" w:beforeAutospacing="0" w:after="0" w:afterAutospacing="0" w:line="276" w:lineRule="auto"/>
            </w:pPr>
            <w:r>
              <w:t>тел:</w:t>
            </w:r>
            <w:r w:rsidR="00DC396D" w:rsidRPr="00470E9F">
              <w:t xml:space="preserve"> 8(72</w:t>
            </w:r>
            <w:r>
              <w:t>7) 268-46-83,</w:t>
            </w:r>
          </w:p>
          <w:p w:rsidR="003C4908" w:rsidRPr="00470E9F" w:rsidRDefault="003C4908" w:rsidP="003C490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omega</w:t>
            </w:r>
            <w:r w:rsidRPr="003C4908">
              <w:t>776@</w:t>
            </w:r>
            <w:r>
              <w:rPr>
                <w:lang w:val="en-US"/>
              </w:rPr>
              <w:t>mail</w:t>
            </w:r>
            <w:r w:rsidRPr="003C490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470E9F" w:rsidRDefault="004E708B" w:rsidP="003C4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ЛОТ №1 «</w:t>
            </w:r>
            <w:r w:rsidR="003C490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Лебедка</w:t>
            </w:r>
            <w:r w:rsidRPr="00470E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».</w:t>
            </w:r>
            <w:r w:rsidRPr="004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5CF4" w:rsidRPr="00470E9F" w:rsidRDefault="00C15CF4" w:rsidP="00EA35FA">
      <w:pPr>
        <w:pStyle w:val="a5"/>
        <w:numPr>
          <w:ilvl w:val="0"/>
          <w:numId w:val="10"/>
        </w:numPr>
        <w:jc w:val="both"/>
        <w:rPr>
          <w:bCs/>
        </w:rPr>
      </w:pPr>
      <w:r w:rsidRPr="00470E9F">
        <w:rPr>
          <w:bCs/>
        </w:rPr>
        <w:t>Перечень документов представленных потенциальным поставщиком</w:t>
      </w:r>
      <w:r w:rsidR="00A42958" w:rsidRPr="00470E9F">
        <w:rPr>
          <w:bCs/>
        </w:rPr>
        <w:t>-победителем в бумажной форме:</w:t>
      </w:r>
    </w:p>
    <w:p w:rsidR="00C15CF4" w:rsidRPr="00470E9F" w:rsidRDefault="00A07F9D" w:rsidP="00177102">
      <w:pPr>
        <w:pStyle w:val="a5"/>
        <w:numPr>
          <w:ilvl w:val="0"/>
          <w:numId w:val="7"/>
        </w:numPr>
        <w:jc w:val="both"/>
        <w:rPr>
          <w:b/>
          <w:bCs/>
          <w:lang w:val="en-US"/>
        </w:rPr>
      </w:pPr>
      <w:r w:rsidRPr="00470E9F">
        <w:t>ТОО «</w:t>
      </w:r>
      <w:proofErr w:type="spellStart"/>
      <w:r w:rsidR="003C4908">
        <w:t>ГеоТехТрэйд</w:t>
      </w:r>
      <w:proofErr w:type="spellEnd"/>
      <w:r w:rsidRPr="00470E9F">
        <w:t>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693"/>
        <w:gridCol w:w="1134"/>
      </w:tblGrid>
      <w:tr w:rsidR="00ED165E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 xml:space="preserve">№ </w:t>
            </w:r>
            <w:proofErr w:type="spellStart"/>
            <w:r w:rsidRPr="00470E9F"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Оригинал или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Количество страниц</w:t>
            </w:r>
          </w:p>
        </w:tc>
      </w:tr>
      <w:tr w:rsidR="00861DD7" w:rsidRPr="00470E9F" w:rsidTr="00FE4864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7" w:rsidRPr="00470E9F" w:rsidRDefault="00CE5FBC" w:rsidP="009C2CEC">
            <w:pPr>
              <w:pStyle w:val="a5"/>
            </w:pPr>
            <w:r w:rsidRPr="00470E9F">
              <w:rPr>
                <w:lang w:val="kk-KZ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7" w:rsidRPr="00470E9F" w:rsidRDefault="007B7704" w:rsidP="007B7704">
            <w:pPr>
              <w:pStyle w:val="a5"/>
              <w:rPr>
                <w:lang w:val="kk-KZ"/>
              </w:rPr>
            </w:pPr>
            <w:r w:rsidRPr="00470E9F">
              <w:t xml:space="preserve">Свидетельство о государственной перерегистрации юридического лица  от </w:t>
            </w:r>
            <w:r>
              <w:t>17</w:t>
            </w:r>
            <w:r w:rsidRPr="00470E9F">
              <w:t>.</w:t>
            </w:r>
            <w:r>
              <w:t>11.2015</w:t>
            </w:r>
            <w:r w:rsidRPr="00470E9F">
              <w:t xml:space="preserve">г.,  БИН  </w:t>
            </w:r>
            <w:r>
              <w:t>151140013641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7" w:rsidRPr="00470E9F" w:rsidRDefault="0040512C" w:rsidP="009C2CEC">
            <w:pPr>
              <w:pStyle w:val="a5"/>
              <w:rPr>
                <w:lang w:val="kk-KZ"/>
              </w:rPr>
            </w:pPr>
            <w:r>
              <w:t>К</w:t>
            </w:r>
            <w:r w:rsidR="00093849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7" w:rsidRPr="00470E9F" w:rsidRDefault="007B7704" w:rsidP="009C2CEC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D165E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5E" w:rsidRPr="00470E9F" w:rsidRDefault="00CE5FBC" w:rsidP="00384765">
            <w:pPr>
              <w:pStyle w:val="a5"/>
              <w:rPr>
                <w:lang w:val="kk-KZ"/>
              </w:rPr>
            </w:pPr>
            <w:r w:rsidRPr="00470E9F">
              <w:rPr>
                <w:lang w:val="kk-KZ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FE4864" w:rsidRDefault="007B7704" w:rsidP="00FE4864">
            <w:pPr>
              <w:pStyle w:val="a5"/>
            </w:pPr>
            <w:r>
              <w:t xml:space="preserve">Форма ценового предложения потенциального поставщика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7B7704" w:rsidP="00384765">
            <w:pPr>
              <w:pStyle w:val="a5"/>
            </w:pPr>
            <w: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7B7704" w:rsidP="00384765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D165E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5E" w:rsidRPr="00470E9F" w:rsidRDefault="00CE5FBC" w:rsidP="00384765">
            <w:pPr>
              <w:pStyle w:val="a5"/>
              <w:rPr>
                <w:lang w:val="kk-KZ"/>
              </w:rPr>
            </w:pPr>
            <w:r w:rsidRPr="00470E9F">
              <w:rPr>
                <w:lang w:val="kk-KZ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5E" w:rsidRPr="00470E9F" w:rsidRDefault="007B7704" w:rsidP="00D15365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Разрешение № РРС 41-000252 от 15.12.2011г.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5E" w:rsidRPr="00470E9F" w:rsidRDefault="0040512C" w:rsidP="00384765">
            <w:pPr>
              <w:pStyle w:val="a5"/>
              <w:rPr>
                <w:lang w:val="kk-KZ"/>
              </w:rPr>
            </w:pPr>
            <w:r>
              <w:t>К</w:t>
            </w:r>
            <w:r w:rsidR="00093849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5E" w:rsidRPr="00470E9F" w:rsidRDefault="007B7704" w:rsidP="00384765">
            <w:pPr>
              <w:pStyle w:val="a5"/>
            </w:pPr>
            <w:r>
              <w:t>1</w:t>
            </w:r>
          </w:p>
        </w:tc>
      </w:tr>
      <w:tr w:rsidR="00CE5FBC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BC" w:rsidRPr="00470E9F" w:rsidRDefault="00CE5FBC" w:rsidP="00384765">
            <w:pPr>
              <w:pStyle w:val="a5"/>
            </w:pPr>
            <w:r w:rsidRPr="00470E9F"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BC" w:rsidRPr="00470E9F" w:rsidRDefault="007B7704" w:rsidP="007B7704">
            <w:pPr>
              <w:pStyle w:val="a5"/>
            </w:pPr>
            <w:r>
              <w:rPr>
                <w:lang w:val="kk-KZ"/>
              </w:rPr>
              <w:t>Разрешение № РРС 00-050432 от 22.04.2013г.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BC" w:rsidRPr="00470E9F" w:rsidRDefault="0040512C" w:rsidP="00B74655">
            <w:pPr>
              <w:pStyle w:val="a5"/>
              <w:rPr>
                <w:lang w:val="kk-KZ"/>
              </w:rPr>
            </w:pPr>
            <w:r>
              <w:t>К</w:t>
            </w:r>
            <w:r w:rsidR="00093849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BC" w:rsidRPr="00470E9F" w:rsidRDefault="007B7704" w:rsidP="00384765">
            <w:pPr>
              <w:pStyle w:val="a5"/>
            </w:pPr>
            <w:r>
              <w:t>1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7B7704" w:rsidRDefault="007B7704" w:rsidP="00D15365">
            <w:pPr>
              <w:pStyle w:val="a5"/>
            </w:pPr>
            <w:r>
              <w:t xml:space="preserve">Сертификат соответствия № РОСС </w:t>
            </w:r>
            <w:r>
              <w:rPr>
                <w:lang w:val="en-US"/>
              </w:rPr>
              <w:lastRenderedPageBreak/>
              <w:t>RS</w:t>
            </w:r>
            <w:r>
              <w:t>.АГ79.Н09456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B74655">
            <w:pPr>
              <w:pStyle w:val="a5"/>
            </w:pPr>
            <w:r>
              <w:lastRenderedPageBreak/>
              <w:t>К</w:t>
            </w:r>
            <w:r w:rsidR="00093849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8E4722" w:rsidP="00384765">
            <w:pPr>
              <w:pStyle w:val="a5"/>
            </w:pPr>
            <w:r>
              <w:t>1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8E4722" w:rsidP="00F6506D">
            <w:pPr>
              <w:pStyle w:val="a5"/>
            </w:pPr>
            <w:r>
              <w:t>Сертификат соответствия № СДС</w:t>
            </w:r>
            <w:proofErr w:type="gramStart"/>
            <w:r>
              <w:t>.Т</w:t>
            </w:r>
            <w:proofErr w:type="gramEnd"/>
            <w:r>
              <w:t>ТПБ.1.00118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384765">
            <w:pPr>
              <w:pStyle w:val="a5"/>
            </w:pPr>
            <w:r>
              <w:t>К</w:t>
            </w:r>
            <w:r w:rsidR="00FA34C8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8E4722" w:rsidP="00384765">
            <w:pPr>
              <w:pStyle w:val="a5"/>
            </w:pPr>
            <w:r>
              <w:t>3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8E4722" w:rsidRDefault="008E4722" w:rsidP="00DB1B58">
            <w:pPr>
              <w:pStyle w:val="a5"/>
            </w:pPr>
            <w:r>
              <w:t>Сертификат соответствия №</w:t>
            </w:r>
            <w:r w:rsidRPr="008E4722">
              <w:t xml:space="preserve"> </w:t>
            </w:r>
            <w:r>
              <w:rPr>
                <w:lang w:val="en-US"/>
              </w:rPr>
              <w:t>TC</w:t>
            </w:r>
            <w:r w:rsidRPr="008E4722">
              <w:t xml:space="preserve"> </w:t>
            </w:r>
            <w:r>
              <w:rPr>
                <w:lang w:val="en-US"/>
              </w:rPr>
              <w:t>RU</w:t>
            </w:r>
            <w:r w:rsidRPr="008E4722">
              <w:t xml:space="preserve"> </w:t>
            </w:r>
            <w:r>
              <w:rPr>
                <w:lang w:val="en-US"/>
              </w:rPr>
              <w:t>C</w:t>
            </w:r>
            <w:r w:rsidRPr="008E4722">
              <w:t>-</w:t>
            </w:r>
            <w:r>
              <w:rPr>
                <w:lang w:val="en-US"/>
              </w:rPr>
              <w:t>RU</w:t>
            </w:r>
            <w:r w:rsidRPr="008E4722">
              <w:t>.</w:t>
            </w:r>
            <w:r w:rsidR="009B47F3">
              <w:t>АЯ36.В.00427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384765">
            <w:pPr>
              <w:pStyle w:val="a5"/>
            </w:pPr>
            <w:r>
              <w:t>К</w:t>
            </w:r>
            <w:r w:rsidR="00FA34C8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9B47F3" w:rsidP="00384765">
            <w:pPr>
              <w:pStyle w:val="a5"/>
            </w:pPr>
            <w:r>
              <w:t>1</w:t>
            </w:r>
          </w:p>
        </w:tc>
      </w:tr>
      <w:tr w:rsidR="00FA34C8" w:rsidRPr="00470E9F" w:rsidTr="00FE4864">
        <w:trPr>
          <w:trHeight w:val="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C0837" w:rsidRDefault="009B47F3" w:rsidP="004C0837">
            <w:pPr>
              <w:pStyle w:val="a5"/>
            </w:pPr>
            <w:r>
              <w:t xml:space="preserve">Сертификат соответствия № РОСС </w:t>
            </w:r>
            <w:r>
              <w:rPr>
                <w:lang w:val="en-US"/>
              </w:rPr>
              <w:t>RU</w:t>
            </w:r>
            <w:r>
              <w:t>.АГ67.Н00120</w:t>
            </w:r>
            <w:r w:rsidR="004C083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C0837" w:rsidRDefault="0040512C" w:rsidP="00384765">
            <w:pPr>
              <w:pStyle w:val="a5"/>
            </w:pPr>
            <w:r>
              <w:t>К</w:t>
            </w:r>
            <w:r w:rsidR="00FA34C8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6506D" w:rsidP="00384765">
            <w:pPr>
              <w:pStyle w:val="a5"/>
            </w:pPr>
            <w:r w:rsidRPr="00470E9F">
              <w:t>1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4A22FD">
            <w:pPr>
              <w:pStyle w:val="a5"/>
            </w:pPr>
            <w:r>
              <w:t>Паспорт 0311.00.00.000ПС</w:t>
            </w:r>
            <w:r w:rsidR="00FA34C8" w:rsidRPr="00470E9F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2145EF">
            <w:pPr>
              <w:pStyle w:val="a5"/>
            </w:pPr>
            <w:r>
              <w:t>К</w:t>
            </w:r>
            <w:r w:rsidR="00F6506D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2145EF">
            <w:pPr>
              <w:pStyle w:val="a5"/>
            </w:pPr>
            <w:r w:rsidRPr="00470E9F">
              <w:t>1</w:t>
            </w:r>
            <w:r w:rsidR="0040512C">
              <w:t>2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F6506D">
            <w:pPr>
              <w:pStyle w:val="a5"/>
            </w:pPr>
            <w:r>
              <w:t>Руководство по эксплуатации 0311.00.00.000 РЭ</w:t>
            </w:r>
            <w:r w:rsidR="00F6506D" w:rsidRPr="00470E9F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42546A">
            <w:pPr>
              <w:pStyle w:val="a5"/>
            </w:pPr>
            <w:r>
              <w:t>К</w:t>
            </w:r>
            <w:r w:rsidR="00F6506D" w:rsidRPr="00470E9F">
              <w:t>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384765">
            <w:pPr>
              <w:pStyle w:val="a5"/>
            </w:pPr>
            <w:r w:rsidRPr="00470E9F">
              <w:t>1</w:t>
            </w:r>
            <w:r w:rsidR="0040512C">
              <w:t>2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40512C">
            <w:pPr>
              <w:pStyle w:val="a5"/>
            </w:pPr>
            <w:r>
              <w:t xml:space="preserve">Техническая спецификация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B74655">
            <w:pPr>
              <w:pStyle w:val="a5"/>
            </w:pPr>
            <w: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B74655">
            <w:pPr>
              <w:pStyle w:val="a5"/>
            </w:pPr>
            <w:r>
              <w:t>4</w:t>
            </w:r>
          </w:p>
        </w:tc>
      </w:tr>
      <w:tr w:rsidR="0040512C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BD014E">
            <w:pPr>
              <w:pStyle w:val="a5"/>
            </w:pPr>
            <w:r w:rsidRPr="00470E9F"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E62568">
            <w:pPr>
              <w:pStyle w:val="a5"/>
            </w:pPr>
            <w:r w:rsidRPr="00470E9F">
              <w:t>С</w:t>
            </w:r>
            <w:r>
              <w:t xml:space="preserve">видетельство о постановке на регистрационный учет по налогу на добавленную стоимость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E62568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B74655">
            <w:pPr>
              <w:pStyle w:val="a5"/>
            </w:pPr>
            <w:r w:rsidRPr="00470E9F">
              <w:t>1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BD014E">
            <w:pPr>
              <w:pStyle w:val="a5"/>
            </w:pPr>
            <w:r w:rsidRPr="00470E9F"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40512C" w:rsidP="00B51EC1">
            <w:pPr>
              <w:pStyle w:val="a5"/>
            </w:pPr>
            <w:r w:rsidRPr="00470E9F">
              <w:t>Письмо об ознакомлении</w:t>
            </w:r>
            <w:r>
              <w:t xml:space="preserve"> и согласии </w:t>
            </w:r>
            <w:r w:rsidRPr="00470E9F">
              <w:t xml:space="preserve"> потенциального поставщика </w:t>
            </w:r>
            <w:r>
              <w:t xml:space="preserve">с условиями внесения </w:t>
            </w:r>
            <w:r w:rsidRPr="00470E9F">
              <w:t>в Перечень ненадежных потенциальных поставщиков Холдинга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0E1E94" w:rsidP="00B74655">
            <w:pPr>
              <w:pStyle w:val="a5"/>
            </w:pPr>
            <w:r>
              <w:t>О</w:t>
            </w:r>
            <w:r w:rsidR="0040512C">
              <w:t>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B51EC1" w:rsidP="00B74655">
            <w:pPr>
              <w:pStyle w:val="a5"/>
            </w:pPr>
            <w:r w:rsidRPr="00470E9F">
              <w:t>1</w:t>
            </w:r>
          </w:p>
        </w:tc>
      </w:tr>
      <w:tr w:rsidR="0040512C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BD014E">
            <w:pPr>
              <w:pStyle w:val="a5"/>
            </w:pPr>
            <w:r w:rsidRPr="00470E9F"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E62568">
            <w:pPr>
              <w:pStyle w:val="a5"/>
              <w:jc w:val="both"/>
            </w:pPr>
            <w:r w:rsidRPr="00470E9F">
              <w:t>Письмо о согласии потенциального поставщика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40512C" w:rsidP="00E62568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C" w:rsidRPr="00470E9F" w:rsidRDefault="000E1E94" w:rsidP="00384765">
            <w:pPr>
              <w:pStyle w:val="a5"/>
            </w:pPr>
            <w:r>
              <w:t>1</w:t>
            </w:r>
          </w:p>
        </w:tc>
      </w:tr>
      <w:tr w:rsidR="00FA34C8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FA34C8" w:rsidP="009734C0">
            <w:pPr>
              <w:pStyle w:val="a5"/>
            </w:pPr>
            <w:r w:rsidRPr="00470E9F"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0E1E94" w:rsidP="00A9737E">
            <w:pPr>
              <w:pStyle w:val="a5"/>
              <w:jc w:val="both"/>
            </w:pPr>
            <w:r w:rsidRPr="00470E9F">
              <w:t>Платежное поручение</w:t>
            </w:r>
            <w:r>
              <w:t xml:space="preserve"> № 67 от 19.08.2016г.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0E1E94" w:rsidP="00B74655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C8" w:rsidRPr="00470E9F" w:rsidRDefault="006810B5" w:rsidP="00B74655">
            <w:pPr>
              <w:pStyle w:val="a5"/>
            </w:pPr>
            <w:r w:rsidRPr="00470E9F">
              <w:t>1</w:t>
            </w:r>
          </w:p>
        </w:tc>
      </w:tr>
      <w:tr w:rsidR="006810B5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6810B5" w:rsidP="009734C0">
            <w:pPr>
              <w:pStyle w:val="a5"/>
            </w:pPr>
            <w:r w:rsidRPr="00470E9F">
              <w:t xml:space="preserve">16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0E1E94" w:rsidP="00A9737E">
            <w:pPr>
              <w:pStyle w:val="a5"/>
              <w:jc w:val="both"/>
            </w:pPr>
            <w:r>
              <w:t>Решение №2</w:t>
            </w:r>
            <w:r w:rsidR="00166EFB">
              <w:t xml:space="preserve"> «Единственного участника»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0E1E94" w:rsidP="00B74655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6810B5" w:rsidP="00B74655">
            <w:pPr>
              <w:pStyle w:val="a5"/>
            </w:pPr>
            <w:r w:rsidRPr="00470E9F">
              <w:t>1</w:t>
            </w:r>
          </w:p>
        </w:tc>
      </w:tr>
      <w:tr w:rsidR="006810B5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6810B5" w:rsidP="009734C0">
            <w:pPr>
              <w:pStyle w:val="a5"/>
            </w:pPr>
            <w:r w:rsidRPr="00470E9F"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0E1E94" w:rsidP="00D53754">
            <w:pPr>
              <w:pStyle w:val="a5"/>
              <w:jc w:val="both"/>
            </w:pPr>
            <w:r>
              <w:t>Приказ №1</w:t>
            </w:r>
            <w:r w:rsidR="00166EFB">
              <w:t xml:space="preserve"> «О назначении первого руководителя»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0E1E94" w:rsidP="00B74655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5" w:rsidRPr="00470E9F" w:rsidRDefault="000E1E94" w:rsidP="00B74655">
            <w:pPr>
              <w:pStyle w:val="a5"/>
            </w:pPr>
            <w:r>
              <w:t>1</w:t>
            </w:r>
          </w:p>
        </w:tc>
      </w:tr>
      <w:tr w:rsidR="00D53754" w:rsidRPr="00470E9F" w:rsidTr="00FE4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54" w:rsidRPr="00470E9F" w:rsidRDefault="00D53754" w:rsidP="009734C0">
            <w:pPr>
              <w:pStyle w:val="a5"/>
            </w:pPr>
            <w:r w:rsidRPr="00470E9F"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54" w:rsidRPr="00470E9F" w:rsidRDefault="000E1E94" w:rsidP="00D53754">
            <w:pPr>
              <w:pStyle w:val="a5"/>
              <w:jc w:val="both"/>
            </w:pPr>
            <w:r>
              <w:t>Устав</w:t>
            </w:r>
            <w:r w:rsidR="00166EFB">
              <w:t xml:space="preserve"> ТОО «</w:t>
            </w:r>
            <w:proofErr w:type="spellStart"/>
            <w:r w:rsidR="00166EFB">
              <w:t>ГеоТехТрэйд</w:t>
            </w:r>
            <w:proofErr w:type="spellEnd"/>
            <w:r w:rsidR="00166EFB">
              <w:t xml:space="preserve">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54" w:rsidRPr="00470E9F" w:rsidRDefault="00166EFB" w:rsidP="00B74655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54" w:rsidRPr="00470E9F" w:rsidRDefault="00D53754" w:rsidP="00B74655">
            <w:pPr>
              <w:pStyle w:val="a5"/>
            </w:pPr>
            <w:r w:rsidRPr="00470E9F">
              <w:t>1</w:t>
            </w:r>
            <w:r w:rsidR="000E1E94">
              <w:t>1</w:t>
            </w:r>
          </w:p>
        </w:tc>
      </w:tr>
    </w:tbl>
    <w:p w:rsidR="00F060A8" w:rsidRDefault="00F060A8" w:rsidP="00F060A8">
      <w:pPr>
        <w:pStyle w:val="a5"/>
        <w:numPr>
          <w:ilvl w:val="0"/>
          <w:numId w:val="13"/>
        </w:numPr>
        <w:ind w:left="644"/>
        <w:jc w:val="both"/>
      </w:pPr>
      <w:r w:rsidRPr="00470E9F">
        <w:t xml:space="preserve">Тендерная комиссия по результатам сопоставление документов, </w:t>
      </w:r>
      <w:r w:rsidR="0060411C">
        <w:t>решила</w:t>
      </w:r>
      <w:r w:rsidRPr="0060411C">
        <w:t>:</w:t>
      </w:r>
    </w:p>
    <w:p w:rsidR="00A94BAC" w:rsidRPr="004F3EB1" w:rsidRDefault="0060411C" w:rsidP="00A94BAC">
      <w:pPr>
        <w:pStyle w:val="a5"/>
        <w:ind w:firstLine="644"/>
        <w:jc w:val="both"/>
        <w:rPr>
          <w:lang w:val="kk-KZ"/>
        </w:rPr>
      </w:pPr>
      <w:r>
        <w:t>д</w:t>
      </w:r>
      <w:r w:rsidR="00A94BAC">
        <w:t>окументы, представленные потенциальным поставщиком ТОО «</w:t>
      </w:r>
      <w:proofErr w:type="spellStart"/>
      <w:r w:rsidR="000E1E94">
        <w:t>ГеоТехТрэйд</w:t>
      </w:r>
      <w:proofErr w:type="spellEnd"/>
      <w:r w:rsidR="00A94BAC">
        <w:t xml:space="preserve">»  для процедуры сопоставления, соответствуют электронным копиям документов, представленным  в составе заявки на участие в открытом тендере в Системе  по лоту №1  </w:t>
      </w:r>
      <w:r w:rsidR="00A94BAC" w:rsidRPr="004F3EB1">
        <w:rPr>
          <w:rFonts w:eastAsia="Arial"/>
          <w:lang w:eastAsia="ar-SA"/>
        </w:rPr>
        <w:t>«</w:t>
      </w:r>
      <w:r w:rsidR="000E1E94">
        <w:rPr>
          <w:kern w:val="32"/>
        </w:rPr>
        <w:t>Лебедка</w:t>
      </w:r>
      <w:r w:rsidR="00A94BAC" w:rsidRPr="004F3EB1">
        <w:rPr>
          <w:rFonts w:eastAsia="Arial"/>
          <w:lang w:eastAsia="ar-SA"/>
        </w:rPr>
        <w:t>»</w:t>
      </w:r>
      <w:r w:rsidR="00A94BAC">
        <w:rPr>
          <w:rFonts w:eastAsia="Arial"/>
          <w:lang w:eastAsia="ar-SA"/>
        </w:rPr>
        <w:t>.</w:t>
      </w:r>
    </w:p>
    <w:p w:rsidR="00A94BAC" w:rsidRPr="00A93722" w:rsidRDefault="00A94BAC" w:rsidP="00A94BAC">
      <w:pPr>
        <w:pStyle w:val="a5"/>
        <w:ind w:firstLine="644"/>
        <w:jc w:val="both"/>
        <w:rPr>
          <w:lang w:val="kk-KZ"/>
        </w:rPr>
      </w:pPr>
    </w:p>
    <w:tbl>
      <w:tblPr>
        <w:tblStyle w:val="a7"/>
        <w:tblW w:w="1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3608"/>
      </w:tblGrid>
      <w:tr w:rsidR="00F060A8" w:rsidRPr="00A93722" w:rsidTr="001A68F6">
        <w:trPr>
          <w:trHeight w:val="369"/>
        </w:trPr>
        <w:tc>
          <w:tcPr>
            <w:tcW w:w="5920" w:type="dxa"/>
          </w:tcPr>
          <w:p w:rsidR="00F060A8" w:rsidRPr="00A93722" w:rsidRDefault="00A94BAC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60A8"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3608" w:type="dxa"/>
          </w:tcPr>
          <w:p w:rsidR="00F060A8" w:rsidRPr="00A93722" w:rsidRDefault="000E1E94" w:rsidP="00096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>Копбаева</w:t>
            </w:r>
            <w:proofErr w:type="spellEnd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F060A8" w:rsidRPr="00A93722" w:rsidTr="001A68F6">
        <w:tc>
          <w:tcPr>
            <w:tcW w:w="5920" w:type="dxa"/>
          </w:tcPr>
          <w:p w:rsidR="00F060A8" w:rsidRPr="00A93722" w:rsidRDefault="00F060A8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A8" w:rsidRPr="00A93722" w:rsidRDefault="00F060A8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C0775" w:rsidRPr="00A93722" w:rsidRDefault="00FC0775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F060A8" w:rsidRPr="00A93722" w:rsidRDefault="00F060A8" w:rsidP="001A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75" w:rsidRPr="00A93722" w:rsidRDefault="000E1E94" w:rsidP="0092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>Мырзабек</w:t>
            </w:r>
            <w:proofErr w:type="spellEnd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</w:p>
        </w:tc>
      </w:tr>
      <w:tr w:rsidR="00F060A8" w:rsidRPr="00A93722" w:rsidTr="001A68F6">
        <w:trPr>
          <w:trHeight w:val="541"/>
        </w:trPr>
        <w:tc>
          <w:tcPr>
            <w:tcW w:w="5920" w:type="dxa"/>
          </w:tcPr>
          <w:p w:rsidR="00F060A8" w:rsidRPr="00A93722" w:rsidRDefault="00FC0775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C0775" w:rsidRPr="00A93722" w:rsidRDefault="00FC0775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A8" w:rsidRPr="00A93722" w:rsidRDefault="00F060A8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3608" w:type="dxa"/>
          </w:tcPr>
          <w:p w:rsidR="00FC0775" w:rsidRPr="00A93722" w:rsidRDefault="000E1E94" w:rsidP="001A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>Абильбекова</w:t>
            </w:r>
            <w:proofErr w:type="spellEnd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0E1E94" w:rsidRPr="00A93722" w:rsidRDefault="000E1E94" w:rsidP="001A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94" w:rsidRPr="00A93722" w:rsidRDefault="000E1E94" w:rsidP="000E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>Жумабай</w:t>
            </w:r>
            <w:proofErr w:type="spellEnd"/>
            <w:r w:rsidRPr="00A93722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  <w:p w:rsidR="00F060A8" w:rsidRPr="00A93722" w:rsidRDefault="00F060A8" w:rsidP="001A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A8" w:rsidRPr="00A93722" w:rsidTr="001A68F6">
        <w:trPr>
          <w:trHeight w:val="541"/>
        </w:trPr>
        <w:tc>
          <w:tcPr>
            <w:tcW w:w="5920" w:type="dxa"/>
          </w:tcPr>
          <w:p w:rsidR="00F060A8" w:rsidRPr="00A93722" w:rsidRDefault="00F060A8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3608" w:type="dxa"/>
          </w:tcPr>
          <w:p w:rsidR="00F060A8" w:rsidRPr="00A93722" w:rsidRDefault="00531987" w:rsidP="001A6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Ю.В.</w:t>
            </w:r>
          </w:p>
        </w:tc>
      </w:tr>
      <w:tr w:rsidR="00F060A8" w:rsidRPr="00A93722" w:rsidTr="001A68F6">
        <w:tc>
          <w:tcPr>
            <w:tcW w:w="5920" w:type="dxa"/>
          </w:tcPr>
          <w:p w:rsidR="00F060A8" w:rsidRPr="00A93722" w:rsidRDefault="00F060A8" w:rsidP="001A68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A4085D" w:rsidRPr="00A93722" w:rsidRDefault="00A4085D" w:rsidP="000E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FD4" w:rsidRPr="00A93722" w:rsidRDefault="00F060A8" w:rsidP="0053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</w:t>
      </w:r>
      <w:r w:rsidR="00FE4864" w:rsidRPr="00A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93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E4864" w:rsidRPr="00A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FE4864" w:rsidRPr="00A9372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E1E94" w:rsidRPr="00A93722">
        <w:rPr>
          <w:rFonts w:ascii="Times New Roman" w:hAnsi="Times New Roman" w:cs="Times New Roman"/>
          <w:sz w:val="24"/>
          <w:szCs w:val="24"/>
        </w:rPr>
        <w:t>умагалиев</w:t>
      </w:r>
      <w:proofErr w:type="spellEnd"/>
      <w:r w:rsidR="000E1E94" w:rsidRPr="00A93722">
        <w:rPr>
          <w:rFonts w:ascii="Times New Roman" w:hAnsi="Times New Roman" w:cs="Times New Roman"/>
          <w:sz w:val="24"/>
          <w:szCs w:val="24"/>
        </w:rPr>
        <w:t xml:space="preserve"> Д.Г</w:t>
      </w:r>
      <w:r w:rsidRPr="00A93722">
        <w:rPr>
          <w:rFonts w:ascii="Times New Roman" w:hAnsi="Times New Roman" w:cs="Times New Roman"/>
          <w:sz w:val="24"/>
          <w:szCs w:val="24"/>
        </w:rPr>
        <w:t>.</w:t>
      </w:r>
    </w:p>
    <w:sectPr w:rsidR="00644FD4" w:rsidRPr="00A93722" w:rsidSect="00FE4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1B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0164B1"/>
    <w:multiLevelType w:val="hybridMultilevel"/>
    <w:tmpl w:val="BF02659C"/>
    <w:lvl w:ilvl="0" w:tplc="6D1AD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2FC1"/>
    <w:multiLevelType w:val="hybridMultilevel"/>
    <w:tmpl w:val="DE040492"/>
    <w:lvl w:ilvl="0" w:tplc="A29E12F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4">
    <w:nsid w:val="1E9F7868"/>
    <w:multiLevelType w:val="hybridMultilevel"/>
    <w:tmpl w:val="34A4F8E4"/>
    <w:lvl w:ilvl="0" w:tplc="DC2E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C6DA1"/>
    <w:multiLevelType w:val="hybridMultilevel"/>
    <w:tmpl w:val="FEE0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0EF3"/>
    <w:multiLevelType w:val="hybridMultilevel"/>
    <w:tmpl w:val="184EBA3A"/>
    <w:lvl w:ilvl="0" w:tplc="CE201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0B82"/>
    <w:multiLevelType w:val="multilevel"/>
    <w:tmpl w:val="CAF23A5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7E252F"/>
    <w:multiLevelType w:val="hybridMultilevel"/>
    <w:tmpl w:val="9B60464C"/>
    <w:lvl w:ilvl="0" w:tplc="0BAAD84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F1688"/>
    <w:multiLevelType w:val="hybridMultilevel"/>
    <w:tmpl w:val="C9320E3A"/>
    <w:lvl w:ilvl="0" w:tplc="30D6FB14">
      <w:start w:val="3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D166A62"/>
    <w:multiLevelType w:val="multilevel"/>
    <w:tmpl w:val="04D6D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CE68DD"/>
    <w:multiLevelType w:val="hybridMultilevel"/>
    <w:tmpl w:val="99500B04"/>
    <w:lvl w:ilvl="0" w:tplc="E99EE1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F1158"/>
    <w:multiLevelType w:val="hybridMultilevel"/>
    <w:tmpl w:val="1CAA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65"/>
    <w:rsid w:val="000774F7"/>
    <w:rsid w:val="00093849"/>
    <w:rsid w:val="00096583"/>
    <w:rsid w:val="000A7FED"/>
    <w:rsid w:val="000E1E94"/>
    <w:rsid w:val="00102DFC"/>
    <w:rsid w:val="0010336C"/>
    <w:rsid w:val="0014498A"/>
    <w:rsid w:val="00162BCC"/>
    <w:rsid w:val="00164913"/>
    <w:rsid w:val="00166EFB"/>
    <w:rsid w:val="00170A8E"/>
    <w:rsid w:val="00172BDA"/>
    <w:rsid w:val="001741AD"/>
    <w:rsid w:val="00177102"/>
    <w:rsid w:val="001D1A36"/>
    <w:rsid w:val="001D21BD"/>
    <w:rsid w:val="001F3E70"/>
    <w:rsid w:val="00207FF3"/>
    <w:rsid w:val="00295D92"/>
    <w:rsid w:val="003245BF"/>
    <w:rsid w:val="00325AEE"/>
    <w:rsid w:val="00347CBD"/>
    <w:rsid w:val="003731E2"/>
    <w:rsid w:val="00373A92"/>
    <w:rsid w:val="00384765"/>
    <w:rsid w:val="003B2AF6"/>
    <w:rsid w:val="003C4908"/>
    <w:rsid w:val="00401128"/>
    <w:rsid w:val="0040512C"/>
    <w:rsid w:val="0042546A"/>
    <w:rsid w:val="00470E9F"/>
    <w:rsid w:val="00487675"/>
    <w:rsid w:val="004A22FD"/>
    <w:rsid w:val="004C0837"/>
    <w:rsid w:val="004E708B"/>
    <w:rsid w:val="004F3EB1"/>
    <w:rsid w:val="00531987"/>
    <w:rsid w:val="005726AE"/>
    <w:rsid w:val="0060411C"/>
    <w:rsid w:val="00644FD4"/>
    <w:rsid w:val="00661E9F"/>
    <w:rsid w:val="006810B5"/>
    <w:rsid w:val="006B2837"/>
    <w:rsid w:val="007039C4"/>
    <w:rsid w:val="00745819"/>
    <w:rsid w:val="00751427"/>
    <w:rsid w:val="00751824"/>
    <w:rsid w:val="00785766"/>
    <w:rsid w:val="007B7704"/>
    <w:rsid w:val="007F67D7"/>
    <w:rsid w:val="008416E7"/>
    <w:rsid w:val="00861DD7"/>
    <w:rsid w:val="008B31A6"/>
    <w:rsid w:val="008D2541"/>
    <w:rsid w:val="008E4722"/>
    <w:rsid w:val="008E7255"/>
    <w:rsid w:val="00907B53"/>
    <w:rsid w:val="009206A8"/>
    <w:rsid w:val="0092389D"/>
    <w:rsid w:val="00944838"/>
    <w:rsid w:val="009734C0"/>
    <w:rsid w:val="0097595E"/>
    <w:rsid w:val="009806C6"/>
    <w:rsid w:val="009A4DDA"/>
    <w:rsid w:val="009B47F3"/>
    <w:rsid w:val="009C2CEC"/>
    <w:rsid w:val="009F38FE"/>
    <w:rsid w:val="00A07F9D"/>
    <w:rsid w:val="00A151F1"/>
    <w:rsid w:val="00A35B8F"/>
    <w:rsid w:val="00A4085D"/>
    <w:rsid w:val="00A42958"/>
    <w:rsid w:val="00A556EE"/>
    <w:rsid w:val="00A6097C"/>
    <w:rsid w:val="00A70F35"/>
    <w:rsid w:val="00A71358"/>
    <w:rsid w:val="00A93722"/>
    <w:rsid w:val="00A94BAC"/>
    <w:rsid w:val="00A9737E"/>
    <w:rsid w:val="00AC0E9D"/>
    <w:rsid w:val="00B16B19"/>
    <w:rsid w:val="00B51EC1"/>
    <w:rsid w:val="00B611DC"/>
    <w:rsid w:val="00B920E9"/>
    <w:rsid w:val="00B976EF"/>
    <w:rsid w:val="00BD335E"/>
    <w:rsid w:val="00BF4C8C"/>
    <w:rsid w:val="00C05C09"/>
    <w:rsid w:val="00C12473"/>
    <w:rsid w:val="00C15CF4"/>
    <w:rsid w:val="00C2631A"/>
    <w:rsid w:val="00C725E0"/>
    <w:rsid w:val="00C8596D"/>
    <w:rsid w:val="00CA0CF2"/>
    <w:rsid w:val="00CD21EB"/>
    <w:rsid w:val="00CE5FBC"/>
    <w:rsid w:val="00CF5B1F"/>
    <w:rsid w:val="00D15365"/>
    <w:rsid w:val="00D52F29"/>
    <w:rsid w:val="00D53754"/>
    <w:rsid w:val="00DA5D5C"/>
    <w:rsid w:val="00DB1B58"/>
    <w:rsid w:val="00DC396D"/>
    <w:rsid w:val="00DD2300"/>
    <w:rsid w:val="00E25542"/>
    <w:rsid w:val="00EA35FA"/>
    <w:rsid w:val="00EB6201"/>
    <w:rsid w:val="00ED165E"/>
    <w:rsid w:val="00F060A8"/>
    <w:rsid w:val="00F50BEF"/>
    <w:rsid w:val="00F60565"/>
    <w:rsid w:val="00F6400A"/>
    <w:rsid w:val="00F6506D"/>
    <w:rsid w:val="00FA34C8"/>
    <w:rsid w:val="00FC0775"/>
    <w:rsid w:val="00FD18D9"/>
    <w:rsid w:val="00FE4373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1D21BD"/>
    <w:pPr>
      <w:widowControl w:val="0"/>
      <w:numPr>
        <w:ilvl w:val="1"/>
        <w:numId w:val="1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21BD"/>
    <w:rPr>
      <w:color w:val="0000FF"/>
      <w:u w:val="single"/>
    </w:rPr>
  </w:style>
  <w:style w:type="paragraph" w:styleId="a4">
    <w:name w:val="Normal (Web)"/>
    <w:basedOn w:val="a"/>
    <w:unhideWhenUsed/>
    <w:rsid w:val="001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1BD"/>
    <w:pPr>
      <w:ind w:left="720"/>
      <w:contextualSpacing/>
    </w:pPr>
  </w:style>
  <w:style w:type="table" w:styleId="a7">
    <w:name w:val="Table Grid"/>
    <w:basedOn w:val="a1"/>
    <w:uiPriority w:val="59"/>
    <w:rsid w:val="001D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1D21BD"/>
    <w:pPr>
      <w:widowControl w:val="0"/>
      <w:numPr>
        <w:ilvl w:val="1"/>
        <w:numId w:val="1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21BD"/>
    <w:rPr>
      <w:color w:val="0000FF"/>
      <w:u w:val="single"/>
    </w:rPr>
  </w:style>
  <w:style w:type="paragraph" w:styleId="a4">
    <w:name w:val="Normal (Web)"/>
    <w:basedOn w:val="a"/>
    <w:unhideWhenUsed/>
    <w:rsid w:val="001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1BD"/>
    <w:pPr>
      <w:ind w:left="720"/>
      <w:contextualSpacing/>
    </w:pPr>
  </w:style>
  <w:style w:type="table" w:styleId="a7">
    <w:name w:val="Table Grid"/>
    <w:basedOn w:val="a1"/>
    <w:uiPriority w:val="59"/>
    <w:rsid w:val="001D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C718-60C6-4944-A397-491A1CD4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kzhaksylykov</dc:creator>
  <cp:lastModifiedBy>d.zhumagaliyev</cp:lastModifiedBy>
  <cp:revision>2</cp:revision>
  <cp:lastPrinted>2016-09-13T07:00:00Z</cp:lastPrinted>
  <dcterms:created xsi:type="dcterms:W3CDTF">2016-09-13T08:36:00Z</dcterms:created>
  <dcterms:modified xsi:type="dcterms:W3CDTF">2016-09-13T08:36:00Z</dcterms:modified>
</cp:coreProperties>
</file>