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43" w:rsidRPr="005C338A" w:rsidRDefault="00933F43" w:rsidP="005C338A">
      <w:pPr>
        <w:tabs>
          <w:tab w:val="left" w:pos="993"/>
        </w:tabs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933F4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C338A" w:rsidRPr="005C338A">
        <w:rPr>
          <w:rFonts w:ascii="Arial" w:eastAsia="Times New Roman" w:hAnsi="Arial" w:cs="Arial"/>
          <w:sz w:val="24"/>
          <w:szCs w:val="24"/>
          <w:lang w:eastAsia="ru-RU"/>
        </w:rPr>
        <w:t>«Утверждены»</w:t>
      </w:r>
    </w:p>
    <w:p w:rsidR="005C338A" w:rsidRPr="005C338A" w:rsidRDefault="005C338A" w:rsidP="005C338A">
      <w:pPr>
        <w:tabs>
          <w:tab w:val="left" w:pos="993"/>
        </w:tabs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sz w:val="24"/>
          <w:szCs w:val="24"/>
          <w:lang w:eastAsia="ru-RU"/>
        </w:rPr>
        <w:t>Решением Совета директоров</w:t>
      </w:r>
    </w:p>
    <w:p w:rsidR="005C338A" w:rsidRPr="005C338A" w:rsidRDefault="005C338A" w:rsidP="005C338A">
      <w:pPr>
        <w:tabs>
          <w:tab w:val="left" w:pos="993"/>
        </w:tabs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sz w:val="24"/>
          <w:szCs w:val="24"/>
          <w:lang w:eastAsia="ru-RU"/>
        </w:rPr>
        <w:t>АО «Самру</w:t>
      </w:r>
      <w:proofErr w:type="gramStart"/>
      <w:r w:rsidRPr="005C338A">
        <w:rPr>
          <w:rFonts w:ascii="Arial" w:eastAsia="Times New Roman" w:hAnsi="Arial" w:cs="Arial"/>
          <w:sz w:val="24"/>
          <w:szCs w:val="24"/>
          <w:lang w:eastAsia="ru-RU"/>
        </w:rPr>
        <w:t>к-</w:t>
      </w:r>
      <w:proofErr w:type="gramEnd"/>
      <w:r w:rsidRPr="005C338A">
        <w:rPr>
          <w:rFonts w:ascii="Arial" w:eastAsia="Times New Roman" w:hAnsi="Arial" w:cs="Arial"/>
          <w:sz w:val="24"/>
          <w:szCs w:val="24"/>
          <w:lang w:val="kk-KZ" w:eastAsia="ru-RU"/>
        </w:rPr>
        <w:t>Қ</w:t>
      </w:r>
      <w:r w:rsidRPr="005C338A">
        <w:rPr>
          <w:rFonts w:ascii="Arial" w:eastAsia="Times New Roman" w:hAnsi="Arial" w:cs="Arial"/>
          <w:sz w:val="24"/>
          <w:szCs w:val="24"/>
          <w:lang w:eastAsia="ru-RU"/>
        </w:rPr>
        <w:t>азына»</w:t>
      </w:r>
    </w:p>
    <w:p w:rsidR="005C338A" w:rsidRPr="005C338A" w:rsidRDefault="005C338A" w:rsidP="005C338A">
      <w:pPr>
        <w:tabs>
          <w:tab w:val="left" w:pos="993"/>
        </w:tabs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338A" w:rsidRPr="005C338A" w:rsidRDefault="005C338A" w:rsidP="005C338A">
      <w:pPr>
        <w:tabs>
          <w:tab w:val="left" w:pos="993"/>
        </w:tabs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sz w:val="24"/>
          <w:szCs w:val="24"/>
          <w:lang w:eastAsia="ru-RU"/>
        </w:rPr>
        <w:t>Приложение №</w:t>
      </w:r>
      <w:r w:rsidR="00301643">
        <w:rPr>
          <w:rFonts w:ascii="Arial" w:eastAsia="Times New Roman" w:hAnsi="Arial" w:cs="Arial"/>
          <w:sz w:val="24"/>
          <w:szCs w:val="24"/>
          <w:lang w:eastAsia="ru-RU"/>
        </w:rPr>
        <w:t xml:space="preserve"> 6</w:t>
      </w:r>
    </w:p>
    <w:p w:rsidR="005C338A" w:rsidRPr="005C338A" w:rsidRDefault="005C338A" w:rsidP="005C338A">
      <w:pPr>
        <w:tabs>
          <w:tab w:val="left" w:pos="993"/>
        </w:tabs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sz w:val="24"/>
          <w:szCs w:val="24"/>
          <w:lang w:eastAsia="ru-RU"/>
        </w:rPr>
        <w:t>к Протоколу Совета директоров № 85</w:t>
      </w:r>
    </w:p>
    <w:p w:rsidR="005C338A" w:rsidRPr="005C338A" w:rsidRDefault="005C338A" w:rsidP="005C338A">
      <w:pPr>
        <w:tabs>
          <w:tab w:val="left" w:pos="993"/>
        </w:tabs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sz w:val="24"/>
          <w:szCs w:val="24"/>
          <w:lang w:eastAsia="ru-RU"/>
        </w:rPr>
        <w:t>от 29 октября 2012 года</w:t>
      </w:r>
    </w:p>
    <w:p w:rsidR="00083E79" w:rsidRPr="005C338A" w:rsidRDefault="00083E79" w:rsidP="00933F43">
      <w:pPr>
        <w:tabs>
          <w:tab w:val="left" w:pos="993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3F43" w:rsidRPr="005C338A" w:rsidRDefault="00933F43" w:rsidP="00933F4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ПРАВИЛА </w:t>
      </w:r>
    </w:p>
    <w:p w:rsidR="00933F43" w:rsidRPr="005C338A" w:rsidRDefault="001F749D" w:rsidP="00933F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749D">
        <w:rPr>
          <w:rFonts w:ascii="Arial" w:eastAsia="Times New Roman" w:hAnsi="Arial" w:cs="Arial"/>
          <w:b/>
          <w:sz w:val="24"/>
          <w:szCs w:val="24"/>
          <w:lang w:eastAsia="ru-RU"/>
        </w:rPr>
        <w:t>осуществления контроля (контрольных проверок) за соблюдением организациями, пятьюдесятью и более процентами голосующих акций (долей участия) которых прямо или косвенно владеет АО «Самру</w:t>
      </w:r>
      <w:proofErr w:type="gramStart"/>
      <w:r w:rsidRPr="001F749D">
        <w:rPr>
          <w:rFonts w:ascii="Arial" w:eastAsia="Times New Roman" w:hAnsi="Arial" w:cs="Arial"/>
          <w:b/>
          <w:sz w:val="24"/>
          <w:szCs w:val="24"/>
          <w:lang w:eastAsia="ru-RU"/>
        </w:rPr>
        <w:t>к-</w:t>
      </w:r>
      <w:proofErr w:type="gramEnd"/>
      <w:r w:rsidRPr="001F749D">
        <w:rPr>
          <w:rFonts w:ascii="Arial" w:eastAsia="Times New Roman" w:hAnsi="Arial" w:cs="Arial"/>
          <w:b/>
          <w:sz w:val="24"/>
          <w:szCs w:val="24"/>
          <w:lang w:eastAsia="ru-RU"/>
        </w:rPr>
        <w:t>Қазына» правил закупок товаров, работ и услуг</w:t>
      </w:r>
    </w:p>
    <w:p w:rsidR="00933F43" w:rsidRPr="005C338A" w:rsidRDefault="00933F43" w:rsidP="00933F4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933F43" w:rsidRPr="005C338A" w:rsidRDefault="00933F43" w:rsidP="00933F4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Настоящие </w:t>
      </w:r>
      <w:r w:rsidR="001F749D" w:rsidRPr="001F74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 осуществления контроля (контрольных проверок) за соблюдением организациями, пятьюдесятью и более процентами голосующих акций (долей участия) которых прямо или косвенно владеет АО «Самру</w:t>
      </w:r>
      <w:proofErr w:type="gramStart"/>
      <w:r w:rsidR="001F749D" w:rsidRPr="001F74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к-</w:t>
      </w:r>
      <w:proofErr w:type="gramEnd"/>
      <w:r w:rsidR="001F749D" w:rsidRPr="001F74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Қазына» правил закупок товаров, работ и услуг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Правила осуществления контроля) разработаны в соответствии с Законом Республики Казахстан «О Фонде национального благосостояния» и Правилами закупок товаров, работ и услуг АО «Самрук-Қазына» и организациями, пятьдесят и более процентов голосующих акций (долей участия) которых прямо или косвенно принадлежат АО «Самру</w:t>
      </w:r>
      <w:proofErr w:type="gramStart"/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к-</w:t>
      </w:r>
      <w:proofErr w:type="gramEnd"/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Қазына» на праве собственности</w:t>
      </w:r>
      <w:r w:rsidRPr="005C338A">
        <w:rPr>
          <w:rFonts w:ascii="Arial" w:eastAsia="Times New Roman" w:hAnsi="Arial" w:cs="Arial"/>
          <w:sz w:val="24"/>
          <w:szCs w:val="24"/>
          <w:lang w:eastAsia="ru-RU"/>
        </w:rPr>
        <w:t xml:space="preserve"> или доверительного управления, утвержденными решением Совета директоров АО</w:t>
      </w:r>
      <w:r w:rsidR="00083E79" w:rsidRPr="005C33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«Самрук-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  <w:t>Қазына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(протокол № 80 от 26 мая 2012 года)</w:t>
      </w:r>
      <w:r w:rsidRPr="005C338A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Правила закупок).</w:t>
      </w:r>
    </w:p>
    <w:p w:rsidR="00933F43" w:rsidRPr="005C338A" w:rsidRDefault="00933F43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Правила осуществления контроля определяют организацию и проведение контрольных проверок, и </w:t>
      </w:r>
      <w:r w:rsidR="00C44455"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наблюдения за соблюдением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организация</w:t>
      </w:r>
      <w:r w:rsidR="00C44455"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пятьдесят и более процентов голосующих акций (долей участия) которых прямо или косвенно принадлежат АО «Самру</w:t>
      </w:r>
      <w:proofErr w:type="gramStart"/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к-</w:t>
      </w:r>
      <w:proofErr w:type="gramEnd"/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Қазына» на праве собственности или доверительного управления, </w:t>
      </w:r>
      <w:r w:rsidR="00C44455"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требований установленных Правилами закупок иными 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корпоративны</w:t>
      </w:r>
      <w:r w:rsidR="00C44455"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</w:t>
      </w:r>
      <w:r w:rsidR="00C44455"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ами в области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закуп</w:t>
      </w:r>
      <w:r w:rsidR="00C44455"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к. </w:t>
      </w:r>
    </w:p>
    <w:p w:rsidR="00933F43" w:rsidRPr="005C338A" w:rsidRDefault="00933F43" w:rsidP="00933F4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настоящих Правилах осуществления контроля используются следующие понятия:</w:t>
      </w:r>
    </w:p>
    <w:p w:rsidR="00933F43" w:rsidRPr="005C338A" w:rsidRDefault="00933F43" w:rsidP="00933F4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5C338A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Фонд – </w:t>
      </w:r>
      <w:r w:rsidRPr="005C338A">
        <w:rPr>
          <w:rFonts w:ascii="Arial" w:eastAsia="Times New Roman" w:hAnsi="Arial" w:cs="Arial"/>
          <w:sz w:val="24"/>
          <w:szCs w:val="28"/>
          <w:lang w:eastAsia="ru-RU"/>
        </w:rPr>
        <w:t>АО «Самру</w:t>
      </w:r>
      <w:proofErr w:type="gramStart"/>
      <w:r w:rsidRPr="005C338A">
        <w:rPr>
          <w:rFonts w:ascii="Arial" w:eastAsia="Times New Roman" w:hAnsi="Arial" w:cs="Arial"/>
          <w:sz w:val="24"/>
          <w:szCs w:val="28"/>
          <w:lang w:eastAsia="ru-RU"/>
        </w:rPr>
        <w:t>к-</w:t>
      </w:r>
      <w:proofErr w:type="gramEnd"/>
      <w:r w:rsidRPr="005C338A">
        <w:rPr>
          <w:rFonts w:ascii="Arial" w:eastAsia="Times New Roman" w:hAnsi="Arial" w:cs="Arial"/>
          <w:sz w:val="24"/>
          <w:szCs w:val="28"/>
          <w:lang w:val="kk-KZ" w:eastAsia="ru-RU"/>
        </w:rPr>
        <w:t>Қ</w:t>
      </w:r>
      <w:r w:rsidRPr="005C338A">
        <w:rPr>
          <w:rFonts w:ascii="Arial" w:eastAsia="Times New Roman" w:hAnsi="Arial" w:cs="Arial"/>
          <w:sz w:val="24"/>
          <w:szCs w:val="28"/>
          <w:lang w:eastAsia="ru-RU"/>
        </w:rPr>
        <w:t>азына»;</w:t>
      </w:r>
    </w:p>
    <w:p w:rsidR="00933F43" w:rsidRPr="005C338A" w:rsidRDefault="00933F43" w:rsidP="00933F4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Организации Холдинга</w:t>
      </w:r>
      <w:r w:rsidRPr="005C33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</w:t>
      </w:r>
      <w:r w:rsidRPr="005C338A">
        <w:rPr>
          <w:rFonts w:ascii="Arial" w:eastAsia="Times New Roman" w:hAnsi="Arial" w:cs="Arial"/>
          <w:sz w:val="24"/>
          <w:szCs w:val="24"/>
          <w:lang w:eastAsia="ru-RU"/>
        </w:rPr>
        <w:t>юридические лица, пятьюдесятью и более процентами голосующих акций (долей участия) которых прямо или косвенно владеет Фонд;</w:t>
      </w:r>
    </w:p>
    <w:p w:rsidR="00933F43" w:rsidRPr="005C338A" w:rsidRDefault="00933F43" w:rsidP="00933F4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Уполномоченное лицо 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уполномоченное лицо Фонда, в обязанности которого входят полномочия по координации деятельности осуществления закупок в организациях Холдинга;</w:t>
      </w:r>
    </w:p>
    <w:p w:rsidR="00933F43" w:rsidRPr="005C338A" w:rsidRDefault="00933F43" w:rsidP="00933F43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b/>
          <w:sz w:val="24"/>
          <w:szCs w:val="24"/>
          <w:lang w:eastAsia="ru-RU"/>
        </w:rPr>
        <w:t>Уполномоченный орган по вопросам закупок</w:t>
      </w:r>
      <w:r w:rsidRPr="005C338A">
        <w:rPr>
          <w:rFonts w:ascii="Arial" w:eastAsia="Times New Roman" w:hAnsi="Arial" w:cs="Arial"/>
          <w:sz w:val="24"/>
          <w:szCs w:val="24"/>
          <w:lang w:eastAsia="ru-RU"/>
        </w:rPr>
        <w:t xml:space="preserve"> – дочерняя организация Холдинга, определяемая Правлением Фонда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</w:p>
    <w:p w:rsidR="00933F43" w:rsidRPr="005C338A" w:rsidRDefault="00933F43" w:rsidP="00933F4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b/>
          <w:sz w:val="24"/>
          <w:szCs w:val="24"/>
          <w:lang w:eastAsia="ru-RU"/>
        </w:rPr>
        <w:t>Комиссия Фонда</w:t>
      </w:r>
      <w:r w:rsidRPr="005C33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 АО «Самрук-Казына» по рассмотрению жалоб по вопросам закупок;</w:t>
      </w:r>
    </w:p>
    <w:p w:rsidR="00933F43" w:rsidRPr="005C338A" w:rsidRDefault="00933F43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b/>
          <w:sz w:val="24"/>
          <w:szCs w:val="24"/>
          <w:lang w:eastAsia="ru-RU"/>
        </w:rPr>
        <w:t>Контрольные проверки</w:t>
      </w:r>
      <w:r w:rsidRPr="005C338A">
        <w:rPr>
          <w:rFonts w:ascii="Arial" w:eastAsia="Times New Roman" w:hAnsi="Arial" w:cs="Arial"/>
          <w:sz w:val="24"/>
          <w:szCs w:val="24"/>
          <w:lang w:eastAsia="ru-RU"/>
        </w:rPr>
        <w:t xml:space="preserve"> - комплекс взаимосвязанных контрольных действий, осуществляемых уполномоченным органом 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своевременного выявления, устранения и недопущения нарушений </w:t>
      </w:r>
      <w:r w:rsidRPr="005C338A">
        <w:rPr>
          <w:rFonts w:ascii="Arial" w:eastAsia="Times New Roman" w:hAnsi="Arial" w:cs="Arial"/>
          <w:sz w:val="24"/>
          <w:szCs w:val="24"/>
          <w:lang w:eastAsia="ru-RU"/>
        </w:rPr>
        <w:t xml:space="preserve">при осуществлении организациями Холдинга процесса закупок, определения соответствия решений руководителей, органов, а также иных должностных лиц, организаций Холдинга корпоративным 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документам по закупкам.</w:t>
      </w:r>
    </w:p>
    <w:p w:rsidR="00933F43" w:rsidRPr="005C338A" w:rsidRDefault="00933F43" w:rsidP="00933F43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План контрольных проверок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график проведения контрольных проверок, в организациях Холдинга утверждённый уполномоченным лицом Фонда ежегодно; 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5C338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Корпоративные документы по закупкам – </w:t>
      </w:r>
      <w:r w:rsidRPr="005C338A">
        <w:rPr>
          <w:rFonts w:ascii="Arial" w:eastAsia="Times New Roman" w:hAnsi="Arial" w:cs="Arial"/>
          <w:sz w:val="24"/>
          <w:szCs w:val="24"/>
          <w:lang w:eastAsia="ru-RU"/>
        </w:rPr>
        <w:t xml:space="preserve">совокупность Правил закупок и </w:t>
      </w:r>
      <w:r w:rsidRPr="005C338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принимаемых в соответствии с ними документов (актов), детализирующих применение норм Правил закупок, утвержденных Правлением Фонда.</w:t>
      </w:r>
    </w:p>
    <w:p w:rsidR="00C44455" w:rsidRPr="005C338A" w:rsidRDefault="00C44455" w:rsidP="00C44455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b/>
          <w:sz w:val="24"/>
          <w:szCs w:val="24"/>
          <w:lang w:eastAsia="ru-RU"/>
        </w:rPr>
        <w:t>Наблюдени</w:t>
      </w:r>
      <w:r w:rsidR="00826A50" w:rsidRPr="005C338A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Pr="005C338A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 мероприятий по работе с веб-сайтом, направленный на сбор, обработку информации и проведение анализа процедур закупок на соответствие Правилам закупок.</w:t>
      </w:r>
    </w:p>
    <w:p w:rsidR="00933F43" w:rsidRPr="005C338A" w:rsidRDefault="00933F43" w:rsidP="00933F4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3F43" w:rsidRPr="005C338A" w:rsidRDefault="00933F43" w:rsidP="00933F43">
      <w:pPr>
        <w:spacing w:after="0" w:line="240" w:lineRule="auto"/>
        <w:ind w:firstLine="403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                                     Общие положения</w:t>
      </w:r>
    </w:p>
    <w:p w:rsidR="00933F43" w:rsidRPr="005C338A" w:rsidRDefault="00933F43" w:rsidP="00933F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3F43" w:rsidRPr="005C338A" w:rsidRDefault="00933F43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Контрольные проверки осуществляются в целях своевременного выявления, устранения и недопущения нарушений </w:t>
      </w:r>
      <w:r w:rsidRPr="005C338A">
        <w:rPr>
          <w:rFonts w:ascii="Arial" w:eastAsia="Times New Roman" w:hAnsi="Arial" w:cs="Arial"/>
          <w:sz w:val="24"/>
          <w:szCs w:val="24"/>
          <w:lang w:eastAsia="ru-RU"/>
        </w:rPr>
        <w:t xml:space="preserve">при осуществлении организациями Холдинга процесса закупок, определения соответствия решений руководителей, органов, а также иных должностных лиц, организаций Холдинга корпоративным 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документам по закупкам.</w:t>
      </w:r>
    </w:p>
    <w:p w:rsidR="00C44455" w:rsidRPr="005C338A" w:rsidRDefault="00C44455" w:rsidP="00C44455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Наблюдение осуществляется на постоянной основе посредством мониторинга  официальных веб-сайтов организаций Холдинга за процессом проведения закупок на предмет </w:t>
      </w:r>
      <w:proofErr w:type="gramStart"/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соблюдения требований норм Правил закупок</w:t>
      </w:r>
      <w:proofErr w:type="gramEnd"/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иных корпоративных документов, для выявления и предотвращения фактов нарушений со стороны организаций Холдинга.</w:t>
      </w:r>
    </w:p>
    <w:p w:rsidR="00933F43" w:rsidRPr="005C338A" w:rsidRDefault="00C44455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933F43"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Основными задачами контрольных проверок являются: </w:t>
      </w:r>
    </w:p>
    <w:p w:rsidR="00933F43" w:rsidRPr="005C338A" w:rsidRDefault="00933F43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обеспечение </w:t>
      </w:r>
      <w:r w:rsidRPr="005C338A">
        <w:rPr>
          <w:rFonts w:ascii="Arial" w:eastAsia="Times New Roman" w:hAnsi="Arial" w:cs="Arial"/>
          <w:sz w:val="24"/>
          <w:szCs w:val="24"/>
          <w:lang w:eastAsia="ru-RU"/>
        </w:rPr>
        <w:t xml:space="preserve">соблюдения организациями Холдинга корпоративных 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 по закупкам;</w:t>
      </w:r>
    </w:p>
    <w:p w:rsidR="00933F43" w:rsidRPr="005C338A" w:rsidRDefault="00933F43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sz w:val="24"/>
          <w:szCs w:val="24"/>
          <w:lang w:eastAsia="ru-RU"/>
        </w:rPr>
        <w:t>обеспечение гласности и прозрачности процесса закупок;</w:t>
      </w:r>
    </w:p>
    <w:p w:rsidR="00933F43" w:rsidRPr="005C338A" w:rsidRDefault="00933F43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выявление, устранение и недопущение нарушений </w:t>
      </w:r>
      <w:r w:rsidRPr="005C338A">
        <w:rPr>
          <w:rFonts w:ascii="Arial" w:eastAsia="Times New Roman" w:hAnsi="Arial" w:cs="Arial"/>
          <w:sz w:val="24"/>
          <w:szCs w:val="24"/>
          <w:lang w:eastAsia="ru-RU"/>
        </w:rPr>
        <w:t xml:space="preserve">корпоративных 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 по закупкам при осуществлении процесса закупок;</w:t>
      </w:r>
    </w:p>
    <w:p w:rsidR="00933F43" w:rsidRPr="005C338A" w:rsidRDefault="00933F43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sz w:val="24"/>
          <w:szCs w:val="24"/>
          <w:lang w:eastAsia="ru-RU"/>
        </w:rPr>
        <w:t xml:space="preserve">проверка правильности ведения документации по закупкам, составления отчетности, в том числе по местному содержанию в закупках; </w:t>
      </w:r>
    </w:p>
    <w:p w:rsidR="00933F43" w:rsidRPr="005C338A" w:rsidRDefault="00933F43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sz w:val="24"/>
          <w:szCs w:val="24"/>
          <w:lang w:eastAsia="ru-RU"/>
        </w:rPr>
        <w:t xml:space="preserve">проверка достоверности сведений в представленных отчетах; </w:t>
      </w:r>
    </w:p>
    <w:p w:rsidR="00933F43" w:rsidRPr="005C338A" w:rsidRDefault="00933F43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sz w:val="24"/>
          <w:szCs w:val="24"/>
          <w:lang w:eastAsia="ru-RU"/>
        </w:rPr>
        <w:t xml:space="preserve">анализ 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 организаций Холдинга в сфере закупок;</w:t>
      </w:r>
    </w:p>
    <w:p w:rsidR="00933F43" w:rsidRPr="005C338A" w:rsidRDefault="00933F43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надлежащего исполнения договора о закупках организацией Холдинга;</w:t>
      </w:r>
    </w:p>
    <w:p w:rsidR="00933F43" w:rsidRPr="005C338A" w:rsidRDefault="00933F43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соответствие результатов исполнения договора о закупках, требованиям, определенным в тендерной документации</w:t>
      </w:r>
    </w:p>
    <w:p w:rsidR="00933F43" w:rsidRPr="005C338A" w:rsidRDefault="00C44455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933F43"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Контрольные проверки в организациях Холдинга проводит Фонд и/или уполномоченный орган по вопросам закупок в случаях, указанных в пункте 149 Правил закупок.</w:t>
      </w:r>
    </w:p>
    <w:p w:rsidR="00933F43" w:rsidRPr="005C338A" w:rsidRDefault="00C44455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933F43"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Контрольные проверки могут быть следующих видов: плановые и внеплановые.</w:t>
      </w:r>
    </w:p>
    <w:p w:rsidR="00933F43" w:rsidRPr="005C338A" w:rsidRDefault="00C44455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933F43"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bookmarkStart w:id="1" w:name="SUB200"/>
      <w:bookmarkEnd w:id="1"/>
      <w:r w:rsidR="00933F43"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Работники Уполномоченного органа по вопросам закупок по поручению Фонда могут участвовать в контрольных проверках, проводимых уполномоченными государственными органами, негосударственными учреждениями, службами внутреннего аудита Фонда/организаций Холдинга, а также самими организациями Холдинга. </w:t>
      </w:r>
    </w:p>
    <w:p w:rsidR="00933F43" w:rsidRPr="005C338A" w:rsidRDefault="00C44455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933F43"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необходимых случаях контрольные проверки могут проводиться с привлечением специалистов государственных органов и иных </w:t>
      </w:r>
      <w:r w:rsidR="00933F43" w:rsidRPr="005C338A"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  <w:t>организаций</w:t>
      </w:r>
      <w:r w:rsidR="00933F43"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933F43" w:rsidRPr="005C338A" w:rsidRDefault="00933F43" w:rsidP="00933F43">
      <w:pPr>
        <w:spacing w:after="0" w:line="240" w:lineRule="auto"/>
        <w:ind w:firstLine="4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300"/>
      <w:bookmarkStart w:id="3" w:name="sub1000031834"/>
      <w:bookmarkEnd w:id="2"/>
    </w:p>
    <w:p w:rsidR="00933F43" w:rsidRPr="005C338A" w:rsidRDefault="00933F43" w:rsidP="00933F43">
      <w:pPr>
        <w:spacing w:after="0" w:line="240" w:lineRule="auto"/>
        <w:ind w:firstLine="40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Организация и порядок проведения плановых контрольных проверок</w:t>
      </w:r>
    </w:p>
    <w:p w:rsidR="00933F43" w:rsidRPr="005C338A" w:rsidRDefault="00933F43" w:rsidP="00933F4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3F43" w:rsidRPr="005C338A" w:rsidRDefault="00C44455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SUB500"/>
      <w:bookmarkStart w:id="5" w:name="SUB600"/>
      <w:bookmarkStart w:id="6" w:name="SUB700"/>
      <w:bookmarkEnd w:id="4"/>
      <w:bookmarkEnd w:id="5"/>
      <w:bookmarkEnd w:id="6"/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933F43"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Плановые контрольные проверки осуществляются Фондом и/или уполномоченным органом по вопросам закупок в соответствии с утвержденным планом проведения контрольных проверок, с указанием предмета, объекта и срока их проведения. План контрольной проверки составляется с учетом уровня корпоративного управления организаций Холдинга, анализа деятельности в </w:t>
      </w:r>
      <w:r w:rsidR="00933F43"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сфере закупок за предыдущий период работы, в том числе с учетом выявленных нарушений по результатам внеплановых проверок Фондом и/или уполномоченным органом по вопросам закупок. </w:t>
      </w:r>
    </w:p>
    <w:p w:rsidR="00933F43" w:rsidRPr="005C338A" w:rsidRDefault="00933F43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B3A66"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Объектами плановых проверок являются организации Холдинга, за исключением организаций Холдинга, уровень корпоративного управления которых соответствует 85-100 рейтинговым пунктам.</w:t>
      </w:r>
    </w:p>
    <w:p w:rsidR="00933F43" w:rsidRPr="005C338A" w:rsidRDefault="00933F43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Уровень корпоративного управления устанавливается внутренним документом Фонда, утверждаемым в соответствии с Законом Республики Казахстан «О Фонде национального благосостояния».</w:t>
      </w:r>
    </w:p>
    <w:p w:rsidR="00933F43" w:rsidRPr="005C338A" w:rsidRDefault="00933F43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B3A66"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План контрольных проверок утверждается </w:t>
      </w:r>
      <w:r w:rsidRPr="005C338A">
        <w:rPr>
          <w:rFonts w:ascii="Arial" w:eastAsia="Times New Roman" w:hAnsi="Arial" w:cs="Arial"/>
          <w:sz w:val="24"/>
          <w:szCs w:val="24"/>
          <w:lang w:eastAsia="ru-RU"/>
        </w:rPr>
        <w:t>Уполномоченным лицом Фонда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33F43" w:rsidRPr="005C338A" w:rsidRDefault="00933F43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B3A66"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Уполномоченный орган по вопросам закупок заранее, но не менее</w:t>
      </w:r>
      <w:proofErr w:type="gramStart"/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чем за 7 (семь) рабочих дней до дня начала проверки, извещает организации Холдинга о предстоящих плановых контрольных проверках и определяет перечень документов</w:t>
      </w:r>
      <w:r w:rsidRPr="005C338A">
        <w:rPr>
          <w:rFonts w:ascii="Arial" w:eastAsia="Times New Roman" w:hAnsi="Arial" w:cs="Arial"/>
          <w:color w:val="3366FF"/>
          <w:sz w:val="24"/>
          <w:szCs w:val="24"/>
          <w:lang w:eastAsia="ru-RU"/>
        </w:rPr>
        <w:t xml:space="preserve">, </w:t>
      </w:r>
      <w:r w:rsidRPr="005C338A"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необходимых для предоставления 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лицам, осуществляющим контрольные проверки (далее – </w:t>
      </w:r>
      <w:r w:rsidRPr="005C338A">
        <w:rPr>
          <w:rFonts w:ascii="Arial" w:eastAsia="Times New Roman" w:hAnsi="Arial" w:cs="Arial"/>
          <w:sz w:val="24"/>
          <w:szCs w:val="24"/>
          <w:lang w:eastAsia="ru-RU"/>
        </w:rPr>
        <w:t>проверяющие) в день начала проверки.</w:t>
      </w:r>
      <w:bookmarkStart w:id="7" w:name="SUB400"/>
      <w:bookmarkEnd w:id="7"/>
    </w:p>
    <w:p w:rsidR="00933F43" w:rsidRPr="005C338A" w:rsidRDefault="00933F43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SUB800"/>
      <w:bookmarkEnd w:id="8"/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B3A66"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Срок проведения плановых контрольных проверок не должен превышать 30 (тридцать) календарных дней. </w:t>
      </w:r>
    </w:p>
    <w:p w:rsidR="00933F43" w:rsidRPr="005C338A" w:rsidRDefault="00933F43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B3A66"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наличии обоснованных причин срок проведения плановых контрольных проверок может быть продлен по решению Уполномоченного  лица Фонда, но не более чем на 15 (пятнадцать) календарных дней,</w:t>
      </w:r>
      <w:r w:rsidR="00083E79"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чем сообщается организации Холдинга, являющейся объектом плановых контрольных проверок.</w:t>
      </w:r>
    </w:p>
    <w:p w:rsidR="00933F43" w:rsidRPr="005C338A" w:rsidRDefault="00933F43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SUB900"/>
      <w:bookmarkStart w:id="10" w:name="SUB1000"/>
      <w:bookmarkEnd w:id="9"/>
      <w:bookmarkEnd w:id="10"/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B3A66"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Проверяющие перед началом плановых контрольных проверок в организациях Холдинга, должны представить первому руководителю организации Холдинга или лицу, его замещающему, следующие документы:</w:t>
      </w:r>
    </w:p>
    <w:p w:rsidR="00933F43" w:rsidRPr="005C338A" w:rsidRDefault="00933F43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выписку из годового плана контрольных проверок</w:t>
      </w:r>
      <w:r w:rsidR="00083E79"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 Холдинга;</w:t>
      </w:r>
    </w:p>
    <w:p w:rsidR="00933F43" w:rsidRPr="005C338A" w:rsidRDefault="00933F43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документы, подтверждающие полномочия лиц на проведение контрольной проверки (служебное удостоверение).</w:t>
      </w:r>
    </w:p>
    <w:p w:rsidR="00933F43" w:rsidRPr="005C338A" w:rsidRDefault="00933F43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SUB1100"/>
      <w:bookmarkEnd w:id="11"/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bookmarkStart w:id="12" w:name="SUB1200"/>
      <w:bookmarkEnd w:id="12"/>
      <w:r w:rsidR="00EB3A66"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Проверяющие</w:t>
      </w:r>
      <w:proofErr w:type="gramEnd"/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при проведении плановых контрольных проверок в организациях Холдинга, являющихся объектом плановых контрольных проверок, имеют право: </w:t>
      </w:r>
    </w:p>
    <w:p w:rsidR="00933F43" w:rsidRPr="005C338A" w:rsidRDefault="00933F43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запрашивать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  <w:t xml:space="preserve"> (истребовать)</w:t>
      </w:r>
      <w:r w:rsidRPr="005C338A">
        <w:rPr>
          <w:rFonts w:ascii="Arial" w:eastAsia="Times New Roman" w:hAnsi="Arial" w:cs="Arial"/>
          <w:sz w:val="24"/>
          <w:szCs w:val="24"/>
          <w:lang w:eastAsia="ru-RU"/>
        </w:rPr>
        <w:t xml:space="preserve"> материалы, относящиеся к предмету плановой контрольной проверки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</w:p>
    <w:p w:rsidR="00933F43" w:rsidRPr="005C338A" w:rsidRDefault="00933F43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запрашивать </w:t>
      </w:r>
      <w:r w:rsidRPr="005C338A">
        <w:rPr>
          <w:rFonts w:ascii="Arial" w:eastAsia="Times New Roman" w:hAnsi="Arial" w:cs="Arial"/>
          <w:sz w:val="24"/>
          <w:szCs w:val="24"/>
          <w:lang w:eastAsia="ru-RU"/>
        </w:rPr>
        <w:t>в устной или письменной форме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пояснения по вопросам, возникающим в ходе проведения плановых контрольных проверок;</w:t>
      </w:r>
    </w:p>
    <w:p w:rsidR="00933F43" w:rsidRPr="005C338A" w:rsidRDefault="00933F43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привлекать специалистов, экспертов для получения заключения.</w:t>
      </w:r>
    </w:p>
    <w:p w:rsidR="00933F43" w:rsidRPr="005C338A" w:rsidRDefault="00933F43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SUB1300"/>
      <w:bookmarkEnd w:id="13"/>
      <w:r w:rsidRPr="005C338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B3A66" w:rsidRPr="005C338A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5C338A">
        <w:rPr>
          <w:rFonts w:ascii="Arial" w:eastAsia="Times New Roman" w:hAnsi="Arial" w:cs="Arial"/>
          <w:sz w:val="24"/>
          <w:szCs w:val="24"/>
          <w:lang w:eastAsia="ru-RU"/>
        </w:rPr>
        <w:t>. Организация Холдинга, являющаяся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объектом плановых контрольных проверок, обязана</w:t>
      </w:r>
      <w:r w:rsidRPr="005C338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33F43" w:rsidRPr="005C338A" w:rsidRDefault="00933F43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sz w:val="24"/>
          <w:szCs w:val="24"/>
          <w:lang w:eastAsia="ru-RU"/>
        </w:rPr>
        <w:t xml:space="preserve">1) решить организационно-технические вопросы, связанные с проведением контрольных проверок; </w:t>
      </w:r>
    </w:p>
    <w:p w:rsidR="00933F43" w:rsidRPr="005C338A" w:rsidRDefault="00933F43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sz w:val="24"/>
          <w:szCs w:val="24"/>
          <w:lang w:eastAsia="ru-RU"/>
        </w:rPr>
        <w:t xml:space="preserve">2) обеспечить 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проверяющих</w:t>
      </w:r>
      <w:r w:rsidRPr="005C338A">
        <w:rPr>
          <w:rFonts w:ascii="Arial" w:eastAsia="Times New Roman" w:hAnsi="Arial" w:cs="Arial"/>
          <w:sz w:val="24"/>
          <w:szCs w:val="24"/>
          <w:lang w:eastAsia="ru-RU"/>
        </w:rPr>
        <w:t xml:space="preserve"> всеми необходимыми материалами</w:t>
      </w:r>
      <w:r w:rsidRPr="005C338A">
        <w:rPr>
          <w:rFonts w:ascii="Arial" w:eastAsia="Times New Roman" w:hAnsi="Arial" w:cs="Arial"/>
          <w:sz w:val="24"/>
          <w:szCs w:val="24"/>
          <w:lang w:val="kk-KZ" w:eastAsia="ru-RU"/>
        </w:rPr>
        <w:t xml:space="preserve"> (документами)</w:t>
      </w:r>
      <w:r w:rsidRPr="005C338A">
        <w:rPr>
          <w:rFonts w:ascii="Arial" w:eastAsia="Times New Roman" w:hAnsi="Arial" w:cs="Arial"/>
          <w:sz w:val="24"/>
          <w:szCs w:val="24"/>
          <w:lang w:eastAsia="ru-RU"/>
        </w:rPr>
        <w:t xml:space="preserve">, относящимися к предмету 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плановых контрольных проверок</w:t>
      </w:r>
      <w:r w:rsidRPr="005C338A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933F43" w:rsidRPr="005C338A" w:rsidRDefault="00933F43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C338A">
        <w:rPr>
          <w:rFonts w:ascii="Arial" w:eastAsia="Times New Roman" w:hAnsi="Arial" w:cs="Arial"/>
          <w:sz w:val="24"/>
          <w:szCs w:val="24"/>
          <w:lang w:eastAsia="ru-RU"/>
        </w:rPr>
        <w:t xml:space="preserve">3) при необходимости давать пояснения 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проверяющим</w:t>
      </w:r>
      <w:r w:rsidRPr="005C338A">
        <w:rPr>
          <w:rFonts w:ascii="Arial" w:eastAsia="Times New Roman" w:hAnsi="Arial" w:cs="Arial"/>
          <w:sz w:val="24"/>
          <w:szCs w:val="24"/>
          <w:lang w:eastAsia="ru-RU"/>
        </w:rPr>
        <w:t xml:space="preserve"> по вопросам, отнесенным к предмету 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плановых контрольных проверок</w:t>
      </w:r>
      <w:r w:rsidRPr="005C338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End"/>
    </w:p>
    <w:p w:rsidR="00933F43" w:rsidRPr="005C338A" w:rsidRDefault="00933F43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B3A66" w:rsidRPr="005C338A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5C338A">
        <w:rPr>
          <w:rFonts w:ascii="Arial" w:eastAsia="Times New Roman" w:hAnsi="Arial" w:cs="Arial"/>
          <w:sz w:val="24"/>
          <w:szCs w:val="24"/>
          <w:lang w:eastAsia="ru-RU"/>
        </w:rPr>
        <w:t xml:space="preserve">. В случае отказа в принятии документов о проведении 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плановых контрольных проверок</w:t>
      </w:r>
      <w:r w:rsidRPr="005C338A">
        <w:rPr>
          <w:rFonts w:ascii="Arial" w:eastAsia="Times New Roman" w:hAnsi="Arial" w:cs="Arial"/>
          <w:sz w:val="24"/>
          <w:szCs w:val="24"/>
          <w:lang w:eastAsia="ru-RU"/>
        </w:rPr>
        <w:t xml:space="preserve">, предъявленных в соответствии с пунктом 15 настоящих Правил осуществления контроля, или воспрепятствования доступу 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проверяющих </w:t>
      </w:r>
      <w:r w:rsidRPr="005C338A">
        <w:rPr>
          <w:rFonts w:ascii="Arial" w:eastAsia="Times New Roman" w:hAnsi="Arial" w:cs="Arial"/>
          <w:sz w:val="24"/>
          <w:szCs w:val="24"/>
          <w:lang w:eastAsia="ru-RU"/>
        </w:rPr>
        <w:t>к материалам</w:t>
      </w:r>
      <w:r w:rsidRPr="005C338A">
        <w:rPr>
          <w:rFonts w:ascii="Arial" w:eastAsia="Times New Roman" w:hAnsi="Arial" w:cs="Arial"/>
          <w:sz w:val="24"/>
          <w:szCs w:val="24"/>
          <w:lang w:val="kk-KZ" w:eastAsia="ru-RU"/>
        </w:rPr>
        <w:t xml:space="preserve"> (документам)</w:t>
      </w:r>
      <w:r w:rsidRPr="005C338A">
        <w:rPr>
          <w:rFonts w:ascii="Arial" w:eastAsia="Times New Roman" w:hAnsi="Arial" w:cs="Arial"/>
          <w:sz w:val="24"/>
          <w:szCs w:val="24"/>
          <w:lang w:eastAsia="ru-RU"/>
        </w:rPr>
        <w:t xml:space="preserve">, необходимым для проверки, составляется протокол. Протокол подписывается 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проверяющими </w:t>
      </w:r>
      <w:r w:rsidRPr="005C338A">
        <w:rPr>
          <w:rFonts w:ascii="Arial" w:eastAsia="Times New Roman" w:hAnsi="Arial" w:cs="Arial"/>
          <w:sz w:val="24"/>
          <w:szCs w:val="24"/>
          <w:lang w:eastAsia="ru-RU"/>
        </w:rPr>
        <w:t>и уполномоченным лицом организации Холдинга,</w:t>
      </w:r>
      <w:r w:rsidR="00826A50" w:rsidRPr="005C33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являющейся объектом плановых контрольных проверок</w:t>
      </w:r>
      <w:r w:rsidRPr="005C338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933F43" w:rsidRPr="005C338A" w:rsidRDefault="00EB3A66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</w:t>
      </w:r>
      <w:r w:rsidR="00933F43" w:rsidRPr="005C338A">
        <w:rPr>
          <w:rFonts w:ascii="Arial" w:eastAsia="Times New Roman" w:hAnsi="Arial" w:cs="Arial"/>
          <w:sz w:val="24"/>
          <w:szCs w:val="24"/>
          <w:lang w:eastAsia="ru-RU"/>
        </w:rPr>
        <w:t xml:space="preserve">. Отказ, указанный в пункте 18 настоящих Правил осуществления контроля, не является основанием для отмены проведения </w:t>
      </w:r>
      <w:r w:rsidR="00933F43"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плановых контрольных проверок</w:t>
      </w:r>
      <w:r w:rsidR="00933F43" w:rsidRPr="005C338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933F43" w:rsidRPr="005C338A" w:rsidRDefault="00933F43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Лица, препятствующие проведению плановых контрольных проверок и не обеспечившие необходимые условия для работы проверяющих, несут </w:t>
      </w:r>
      <w:r w:rsidRPr="005C338A">
        <w:rPr>
          <w:rFonts w:ascii="Arial" w:eastAsia="Times New Roman" w:hAnsi="Arial" w:cs="Arial"/>
          <w:sz w:val="24"/>
          <w:szCs w:val="24"/>
          <w:lang w:eastAsia="ru-RU"/>
        </w:rPr>
        <w:t>ответственность в установленном законодательством Республики Казахстан порядке.</w:t>
      </w:r>
    </w:p>
    <w:p w:rsidR="00933F43" w:rsidRPr="005C338A" w:rsidRDefault="00933F43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SUB1400"/>
      <w:bookmarkEnd w:id="14"/>
      <w:r w:rsidRPr="005C338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B3A66" w:rsidRPr="005C338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5C338A">
        <w:rPr>
          <w:rFonts w:ascii="Arial" w:eastAsia="Times New Roman" w:hAnsi="Arial" w:cs="Arial"/>
          <w:sz w:val="24"/>
          <w:szCs w:val="24"/>
          <w:lang w:eastAsia="ru-RU"/>
        </w:rPr>
        <w:t>. По завершению плановых контрольных проверок составляется акт проверки</w:t>
      </w:r>
      <w:r w:rsidR="00C44455" w:rsidRPr="005C33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338A">
        <w:rPr>
          <w:rFonts w:ascii="Arial" w:eastAsia="Times New Roman" w:hAnsi="Arial" w:cs="Arial"/>
          <w:sz w:val="24"/>
          <w:szCs w:val="24"/>
          <w:lang w:eastAsia="ru-RU"/>
        </w:rPr>
        <w:t xml:space="preserve">с указанием: </w:t>
      </w:r>
    </w:p>
    <w:p w:rsidR="00933F43" w:rsidRPr="005C338A" w:rsidRDefault="00933F43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sz w:val="24"/>
          <w:szCs w:val="24"/>
          <w:lang w:eastAsia="ru-RU"/>
        </w:rPr>
        <w:t>1) места проведения проверки, даты составления акта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сроков проведения плановых контрольных проверок</w:t>
      </w:r>
      <w:r w:rsidRPr="005C338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33F43" w:rsidRPr="005C338A" w:rsidRDefault="00933F43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sz w:val="24"/>
          <w:szCs w:val="24"/>
          <w:lang w:eastAsia="ru-RU"/>
        </w:rPr>
        <w:t>2) вида проверки;</w:t>
      </w:r>
    </w:p>
    <w:p w:rsidR="00933F43" w:rsidRPr="005C338A" w:rsidRDefault="00933F43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sz w:val="24"/>
          <w:szCs w:val="24"/>
          <w:lang w:eastAsia="ru-RU"/>
        </w:rPr>
        <w:t xml:space="preserve">3) фамилии, имени, отчества, должности </w:t>
      </w:r>
      <w:proofErr w:type="gramStart"/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проверяющих</w:t>
      </w:r>
      <w:proofErr w:type="gramEnd"/>
      <w:r w:rsidRPr="005C338A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933F43" w:rsidRPr="005C338A" w:rsidRDefault="00933F43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sz w:val="24"/>
          <w:szCs w:val="24"/>
          <w:lang w:eastAsia="ru-RU"/>
        </w:rPr>
        <w:t xml:space="preserve">4) 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наименования организации Холдинга, являющейся объектом плановых контрольных проверок;</w:t>
      </w:r>
    </w:p>
    <w:p w:rsidR="00933F43" w:rsidRPr="005C338A" w:rsidRDefault="00933F43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sz w:val="24"/>
          <w:szCs w:val="24"/>
          <w:lang w:eastAsia="ru-RU"/>
        </w:rPr>
        <w:t xml:space="preserve">5) 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периода, за который проводилась проверка;</w:t>
      </w:r>
    </w:p>
    <w:p w:rsidR="00933F43" w:rsidRPr="005C338A" w:rsidRDefault="00933F43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sz w:val="24"/>
          <w:szCs w:val="24"/>
          <w:lang w:eastAsia="ru-RU"/>
        </w:rPr>
        <w:t xml:space="preserve">6) реквизитов документов, послуживших основанием для проведения 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плановых контрольных проверок</w:t>
      </w:r>
      <w:r w:rsidRPr="005C338A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933F43" w:rsidRPr="005C338A" w:rsidRDefault="00933F43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sz w:val="24"/>
          <w:szCs w:val="24"/>
          <w:lang w:eastAsia="ru-RU"/>
        </w:rPr>
        <w:t xml:space="preserve">7) материалов, относящихся к предмету 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плановых контрольных проверок</w:t>
      </w:r>
      <w:r w:rsidRPr="005C338A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933F43" w:rsidRPr="005C338A" w:rsidRDefault="00933F43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sz w:val="24"/>
          <w:szCs w:val="24"/>
          <w:lang w:eastAsia="ru-RU"/>
        </w:rPr>
        <w:t xml:space="preserve">8) результатов проверки; </w:t>
      </w:r>
    </w:p>
    <w:p w:rsidR="00933F43" w:rsidRPr="005C338A" w:rsidRDefault="00933F43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sz w:val="24"/>
          <w:szCs w:val="24"/>
          <w:lang w:eastAsia="ru-RU"/>
        </w:rPr>
        <w:t>9) выявленных нарушений и рекомендаций по их устранению, в том числе необходимые меры и сроки устранения.</w:t>
      </w:r>
    </w:p>
    <w:p w:rsidR="00933F43" w:rsidRPr="005C338A" w:rsidRDefault="00933F43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B3A66" w:rsidRPr="005C338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5C338A">
        <w:rPr>
          <w:rFonts w:ascii="Arial" w:eastAsia="Times New Roman" w:hAnsi="Arial" w:cs="Arial"/>
          <w:sz w:val="24"/>
          <w:szCs w:val="24"/>
          <w:lang w:eastAsia="ru-RU"/>
        </w:rPr>
        <w:t xml:space="preserve">. В случае 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отсутствия нарушений корпоративных документов по закупкам по результатам проведенных плановых контрольных проверок в акте проверки производится соответствующая запись об отсутствии факта установления нарушений.</w:t>
      </w:r>
    </w:p>
    <w:p w:rsidR="00933F43" w:rsidRPr="005C338A" w:rsidRDefault="00933F43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EB3A66"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 акту проверки могут быть приложены копии документов, относящихся к выявленным нарушениям (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  <w:t>в том числе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приказы, протокола вскрытия конвертов, протокола итогов закупок и иные документы), а также письменные объяснения должностных лиц, членов тендерной комиссии, иных работников организации Холдинга, являющейся объектом плановых контрольных проверок.</w:t>
      </w:r>
    </w:p>
    <w:p w:rsidR="00933F43" w:rsidRPr="005C338A" w:rsidRDefault="00933F43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B3A66" w:rsidRPr="005C338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5C338A">
        <w:rPr>
          <w:rFonts w:ascii="Arial" w:eastAsia="Times New Roman" w:hAnsi="Arial" w:cs="Arial"/>
          <w:sz w:val="24"/>
          <w:szCs w:val="24"/>
          <w:lang w:eastAsia="ru-RU"/>
        </w:rPr>
        <w:t xml:space="preserve">. Акт проверки составляется в двух экземплярах и подписывается 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проверяющим и руководителем организации Холдинга, являющейся объектом плановых контрольных проверок, или лицом, его замещающим. Один экземпляр вручается организации Холдинга, являющейся объектом плановых контрольных проверок.</w:t>
      </w:r>
    </w:p>
    <w:p w:rsidR="00933F43" w:rsidRPr="005C338A" w:rsidRDefault="00933F43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EB3A66"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Руководитель организации Холдинга, являющейся объектом плановых контрольных проверок, или лицо, его замещающее, должен ознакомиться и подписать акт проверки в течение 3 (трех) рабочих дней со дня предоставления проверяющими акта проверки.</w:t>
      </w:r>
    </w:p>
    <w:p w:rsidR="00933F43" w:rsidRPr="005C338A" w:rsidRDefault="00933F43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EB3A66"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5C338A">
        <w:rPr>
          <w:rFonts w:ascii="Arial" w:eastAsia="Times New Roman" w:hAnsi="Arial" w:cs="Arial"/>
          <w:sz w:val="24"/>
          <w:szCs w:val="24"/>
          <w:lang w:eastAsia="ru-RU"/>
        </w:rPr>
        <w:t xml:space="preserve">При отказе руководителя 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 Холдинга, являющейся объектом плановых контрольных проверок или лица, его замещающего,</w:t>
      </w:r>
      <w:r w:rsidRPr="005C338A">
        <w:rPr>
          <w:rFonts w:ascii="Arial" w:eastAsia="Times New Roman" w:hAnsi="Arial" w:cs="Arial"/>
          <w:sz w:val="24"/>
          <w:szCs w:val="24"/>
          <w:lang w:eastAsia="ru-RU"/>
        </w:rPr>
        <w:t xml:space="preserve"> подписывать акт </w:t>
      </w:r>
      <w:proofErr w:type="gramStart"/>
      <w:r w:rsidRPr="005C338A">
        <w:rPr>
          <w:rFonts w:ascii="Arial" w:eastAsia="Times New Roman" w:hAnsi="Arial" w:cs="Arial"/>
          <w:sz w:val="24"/>
          <w:szCs w:val="24"/>
          <w:lang w:eastAsia="ru-RU"/>
        </w:rPr>
        <w:t xml:space="preserve">проверки, 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проверяющие</w:t>
      </w:r>
      <w:r w:rsidRPr="005C338A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составляют и подписывают</w:t>
      </w:r>
      <w:proofErr w:type="gramEnd"/>
      <w:r w:rsidRPr="005C338A">
        <w:rPr>
          <w:rFonts w:ascii="Arial" w:eastAsia="Times New Roman" w:hAnsi="Arial" w:cs="Arial"/>
          <w:sz w:val="24"/>
          <w:szCs w:val="24"/>
          <w:lang w:eastAsia="ru-RU"/>
        </w:rPr>
        <w:t xml:space="preserve"> акт об отказе от подписания акта проверки. При этом акт проверки направляется организации Холдинга, являющейся объектом плановых контрольных проверок, заказным почтовым отправлением с уведомлением о вручении либо иным способом, обеспечивающим фиксацию факта и даты его направления. Документ, подтверждающий факт направления акта проверки организации Холдинга, являющейся объектом плановых контрольных проверок, приобщается к материалам проверки.</w:t>
      </w:r>
    </w:p>
    <w:p w:rsidR="00933F43" w:rsidRPr="005C338A" w:rsidRDefault="00933F43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B3A66" w:rsidRPr="005C338A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5C338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наличия возражений или замечаний по акту проверки, руководитель организации Холдинга, являющейся объектом плановых 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контрольных проверок, или лицо, его замещающее, делает об этом отметку в акте проверки перед своей подписью и в течение 5-ти (пяти)</w:t>
      </w:r>
      <w:r w:rsidRPr="005C338A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дней представляет в Фонд соответствующее возражение к акту проверки в письменной форме, которые приобщаются к материалам проверки.</w:t>
      </w:r>
      <w:proofErr w:type="gramEnd"/>
    </w:p>
    <w:p w:rsidR="00933F43" w:rsidRPr="005C338A" w:rsidRDefault="00933F43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EB3A66"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случае поступления возражений организации Холдинга, к акту проверки, Уполномоченный орган по вопросам закупок в течение 5 (пяти) календарных дней со дня поступления возражения, направляет его для рассмотрения  в Комиссию Фонда. </w:t>
      </w:r>
    </w:p>
    <w:p w:rsidR="00933F43" w:rsidRPr="005C338A" w:rsidRDefault="00933F43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EB3A66"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Датой завершения плановых контрольных проверок считается дата вручения акта проверки по результатам проведенных плановых контрольных проверок организации Холдинга, являющейся объектом плановых контрольных проверок.</w:t>
      </w:r>
    </w:p>
    <w:p w:rsidR="00933F43" w:rsidRPr="005C338A" w:rsidRDefault="00EB3A66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SUB1500"/>
      <w:bookmarkEnd w:id="3"/>
      <w:bookmarkEnd w:id="15"/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</w:t>
      </w:r>
      <w:r w:rsidR="00933F43"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случаях, когда по выявленным фактам необходимо принять незамедлительные меры по устранению нарушений или привлечению к ответственности лиц, совершивших нарушение, в ходе проведения плановых контрольных проверок составляется отдельный промежуточный акт проверки, прилагаемый в последующем к акту проверки. </w:t>
      </w:r>
    </w:p>
    <w:p w:rsidR="00933F43" w:rsidRPr="005C338A" w:rsidRDefault="00933F43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B3A66" w:rsidRPr="005C338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5C338A">
        <w:rPr>
          <w:rFonts w:ascii="Arial" w:eastAsia="Times New Roman" w:hAnsi="Arial" w:cs="Arial"/>
          <w:sz w:val="24"/>
          <w:szCs w:val="24"/>
          <w:lang w:eastAsia="ru-RU"/>
        </w:rPr>
        <w:t>. Промежуточный акт подписывается проверяющими и представляется для ознакомления руководителю структурного подразделения организации Холдинга, непосредственно отвечающего за участок деятельности, в котором выявлены нарушения, а затем передается руководителю проверяемой организации Холдинга для принятия мер.</w:t>
      </w:r>
    </w:p>
    <w:p w:rsidR="00933F43" w:rsidRPr="005C338A" w:rsidRDefault="00933F43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отказе руководителя организации Холдинга, являющейся объектом плановых контрольных проверок, или лица, его замещающего, подписывать промежуточный  акт </w:t>
      </w:r>
      <w:proofErr w:type="gramStart"/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проверки, проверяющие составляют и подписывают</w:t>
      </w:r>
      <w:proofErr w:type="gramEnd"/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акт об отказе от подписания промежуточного акта проверки. При этом промежуточный акт проверки направляется организации Холдинга, являющейся объектом плановых контрольных проверок, заказным почтовым отправлением с уведомлением о вручении либо иным способом, обеспечивающим фиксацию факта и даты его направления. Документ, подтверждающий факт направления промежуточного акта проверки организации Холдинга, являющейся объектом плановых контрольных проверок, приобщается к материалам проверки</w:t>
      </w:r>
    </w:p>
    <w:p w:rsidR="00933F43" w:rsidRPr="005C338A" w:rsidRDefault="00933F43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Факты, изложенные в промежуточных актах проверки, включаются в акт проверки в кратком изложении. На основании  промежуточного акта проверки, Фондом, могут быть приняты меры по реализации материалов проверки.</w:t>
      </w:r>
    </w:p>
    <w:p w:rsidR="00933F43" w:rsidRPr="005C338A" w:rsidRDefault="00933F43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SUB1600"/>
      <w:bookmarkEnd w:id="16"/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B3A66"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Отражение в акте проверки нарушений и недостатков, выявленных предыдущими плановыми контрольными проверками, должно быть лишь в случаях, когда не было принято надлежащих мер для устранения этих нарушений и недостатков, или когда эти нарушения и недостатки носят систематический характер. </w:t>
      </w:r>
    </w:p>
    <w:p w:rsidR="00933F43" w:rsidRPr="005C338A" w:rsidRDefault="00933F43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3F43" w:rsidRPr="005C338A" w:rsidRDefault="00933F43" w:rsidP="00933F43">
      <w:pPr>
        <w:spacing w:after="0" w:line="240" w:lineRule="auto"/>
        <w:ind w:firstLine="62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Организация и проведения внеплановых контрольных проверок</w:t>
      </w:r>
    </w:p>
    <w:p w:rsidR="00933F43" w:rsidRPr="005C338A" w:rsidRDefault="00933F43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3F43" w:rsidRPr="005C338A" w:rsidRDefault="00933F43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B3A66"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Внеплановые контрольные проверки проводятся:</w:t>
      </w:r>
    </w:p>
    <w:p w:rsidR="00933F43" w:rsidRPr="005C338A" w:rsidRDefault="00933F43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по обращениям потенциальных поставщиков, поставщиков, членов тендерной комиссии организаций Холдинга, экспертной комиссии (эксперта); </w:t>
      </w:r>
    </w:p>
    <w:p w:rsidR="00933F43" w:rsidRPr="005C338A" w:rsidRDefault="00933F43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по результатам мониторинга веб-сайтов организаций Холдинга, </w:t>
      </w:r>
      <w:r w:rsidR="003138AC"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предмет соблюдения норм Правил закупок, а также детализирующих Правил, Инструкций и иных корпоративных документов;</w:t>
      </w:r>
    </w:p>
    <w:p w:rsidR="00933F43" w:rsidRPr="005C338A" w:rsidRDefault="00933F43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 материалам закупок, представленными организациями Холдинга, итоги которых признаны несостоявшимися, по основаниям предусмотренными 1) и</w:t>
      </w:r>
      <w:r w:rsidRPr="005C33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2) </w:t>
      </w:r>
      <w:r w:rsidRPr="005C338A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пункта 72 Правил закупок, в случае принятия</w:t>
      </w:r>
      <w:r w:rsidR="00826A50" w:rsidRPr="005C33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C338A">
        <w:rPr>
          <w:rFonts w:ascii="Arial" w:eastAsia="Times New Roman" w:hAnsi="Arial" w:cs="Arial"/>
          <w:bCs/>
          <w:sz w:val="24"/>
          <w:szCs w:val="24"/>
          <w:lang w:eastAsia="ru-RU"/>
        </w:rPr>
        <w:t>организацией Холдинга решения об осуществлении закупок в соответствии с подпунктом 3) пункта 73 Правил закупок;</w:t>
      </w:r>
    </w:p>
    <w:p w:rsidR="00933F43" w:rsidRPr="005C338A" w:rsidRDefault="00933F43" w:rsidP="00933F43">
      <w:pPr>
        <w:autoSpaceDE w:val="0"/>
        <w:autoSpaceDN w:val="0"/>
        <w:spacing w:after="0" w:line="240" w:lineRule="auto"/>
        <w:ind w:firstLine="624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bCs/>
          <w:sz w:val="24"/>
          <w:szCs w:val="24"/>
          <w:lang w:eastAsia="ru-RU"/>
        </w:rPr>
        <w:t>4)</w:t>
      </w:r>
      <w:r w:rsidR="00C44455" w:rsidRPr="005C33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C338A">
        <w:rPr>
          <w:rFonts w:ascii="Arial" w:eastAsia="Times New Roman" w:hAnsi="Arial" w:cs="Arial"/>
          <w:bCs/>
          <w:sz w:val="24"/>
          <w:szCs w:val="24"/>
          <w:lang w:eastAsia="ru-RU"/>
        </w:rPr>
        <w:t>по поручению Уполномоченного лица Фонда в случаях:</w:t>
      </w:r>
    </w:p>
    <w:p w:rsidR="00933F43" w:rsidRPr="005C338A" w:rsidRDefault="00933F43" w:rsidP="00826A50">
      <w:pPr>
        <w:widowControl w:val="0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получения информации посредством </w:t>
      </w:r>
      <w:r w:rsidRPr="005C338A">
        <w:rPr>
          <w:rFonts w:ascii="Arial" w:eastAsia="Times New Roman" w:hAnsi="Arial" w:cs="Arial"/>
          <w:sz w:val="24"/>
          <w:szCs w:val="24"/>
          <w:lang w:eastAsia="ru-RU"/>
        </w:rPr>
        <w:t>телефонов доверия, и обратной связи на веб-сайтах для сбора информации по допущенным нарушениям;</w:t>
      </w:r>
    </w:p>
    <w:p w:rsidR="00933F43" w:rsidRPr="005C338A" w:rsidRDefault="00933F43" w:rsidP="00826A5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ходатайству органов управления, служб внутреннего аудита организаций Холдинга и структурных подразделений Фонда;</w:t>
      </w:r>
    </w:p>
    <w:p w:rsidR="00933F43" w:rsidRPr="005C338A" w:rsidRDefault="00933F43" w:rsidP="00826A50">
      <w:pPr>
        <w:widowControl w:val="0"/>
        <w:numPr>
          <w:ilvl w:val="0"/>
          <w:numId w:val="2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получении информации о допущенных организациями Холдинга нарушениях корпоративных документов по закупкам из средств массовой информации (телевидение, Интернет, периодические печатные издания и т.п.).</w:t>
      </w:r>
    </w:p>
    <w:p w:rsidR="00933F43" w:rsidRPr="005C338A" w:rsidRDefault="00933F43" w:rsidP="00933F4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B3A66"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Проведение проверок по обращениям потенциальных поставщиков, поставщиков, членов тендерной комиссии организаций Холдинга, экспертной комиссии (эксперта) регулируется в порядке, определенном Правлением Фонда.</w:t>
      </w:r>
    </w:p>
    <w:p w:rsidR="00933F43" w:rsidRPr="005C338A" w:rsidRDefault="00933F43" w:rsidP="00933F4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B3A66"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При получении информации </w:t>
      </w:r>
      <w:r w:rsidRPr="005C338A">
        <w:rPr>
          <w:rFonts w:ascii="Arial" w:eastAsia="Times New Roman" w:hAnsi="Arial" w:cs="Arial"/>
          <w:sz w:val="24"/>
          <w:szCs w:val="24"/>
          <w:lang w:eastAsia="ru-RU"/>
        </w:rPr>
        <w:t>по допущенным нарушениям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способом, предусмотренным подпунктами 3) пункта 3</w:t>
      </w:r>
      <w:r w:rsidR="001F74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порядка, Уполномоченный орган по вопросам закупок составляет служебную записку с указанием информации о нарушениях и необходимости проведения проверок, и направляет Уполномоченному лицу Фонда для получения согласия (поручения) на проведение соответствующей проверки. Уполномоченное лицо Фонда рассматривает и принимает решение о проведении контрольной проверки в течение 5 (пяти) рабочих дней со дня получения служебной записки.</w:t>
      </w:r>
    </w:p>
    <w:p w:rsidR="00933F43" w:rsidRPr="005C338A" w:rsidRDefault="00933F43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B3A66"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Срок проведения внеплановых контрольных проверок не должен превышать 30 (тридцать) календарных дней. </w:t>
      </w:r>
    </w:p>
    <w:p w:rsidR="00933F43" w:rsidRPr="005C338A" w:rsidRDefault="00933F43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B3A66"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наличии обоснованных причин срок проведения внеплановых контрольных проверок может быть продлен по решению Уполномоченного лица Фонда, но не более чем на 15 (пятнадцать) календарных дней, о чем сообщается организации Холдинга, являющейся объектом внеплановых контрольных проверок.</w:t>
      </w:r>
    </w:p>
    <w:p w:rsidR="00933F43" w:rsidRPr="005C338A" w:rsidRDefault="00933F43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B3A66"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Проверяющие</w:t>
      </w:r>
      <w:proofErr w:type="gramEnd"/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при проведении внеплановых контрольных проверок в организациях Холдинга, являющихся объектом внеплановых контрольных проверок, имеют право: </w:t>
      </w:r>
    </w:p>
    <w:p w:rsidR="00933F43" w:rsidRPr="005C338A" w:rsidRDefault="00933F43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запрашивать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  <w:t xml:space="preserve"> (истребовать)</w:t>
      </w:r>
      <w:r w:rsidRPr="005C338A">
        <w:rPr>
          <w:rFonts w:ascii="Arial" w:eastAsia="Times New Roman" w:hAnsi="Arial" w:cs="Arial"/>
          <w:sz w:val="24"/>
          <w:szCs w:val="24"/>
          <w:lang w:eastAsia="ru-RU"/>
        </w:rPr>
        <w:t xml:space="preserve"> материалы, относящиеся к предмету проверки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</w:p>
    <w:p w:rsidR="00933F43" w:rsidRPr="005C338A" w:rsidRDefault="00933F43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запрашивать </w:t>
      </w:r>
      <w:r w:rsidRPr="005C338A">
        <w:rPr>
          <w:rFonts w:ascii="Arial" w:eastAsia="Times New Roman" w:hAnsi="Arial" w:cs="Arial"/>
          <w:sz w:val="24"/>
          <w:szCs w:val="24"/>
          <w:lang w:eastAsia="ru-RU"/>
        </w:rPr>
        <w:t>в устной или письменной форме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пояснения по вопросам, возникающим в ходе проведения внеплановых контрольных проверок;</w:t>
      </w:r>
    </w:p>
    <w:p w:rsidR="00933F43" w:rsidRPr="005C338A" w:rsidRDefault="00933F43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привлекать специалистов, экспертов для проведения </w:t>
      </w:r>
      <w:r w:rsidRPr="005C338A">
        <w:rPr>
          <w:rFonts w:ascii="Arial" w:eastAsia="Times New Roman" w:hAnsi="Arial" w:cs="Arial"/>
          <w:sz w:val="24"/>
          <w:szCs w:val="24"/>
          <w:lang w:eastAsia="ru-RU"/>
        </w:rPr>
        <w:t>экспертиз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33F43" w:rsidRPr="005C338A" w:rsidRDefault="00933F43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B3A66" w:rsidRPr="005C338A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5C338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Холдинга, являющаяся объектом внеплановых контрольных проверок, обязана</w:t>
      </w:r>
      <w:r w:rsidRPr="005C338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33F43" w:rsidRPr="005C338A" w:rsidRDefault="00933F43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sz w:val="24"/>
          <w:szCs w:val="24"/>
          <w:lang w:eastAsia="ru-RU"/>
        </w:rPr>
        <w:t>1) представлять в устной или письменной форме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пояснения по вопросам, возникающим в ходе проведения внеплановых контрольных проверок;</w:t>
      </w:r>
    </w:p>
    <w:p w:rsidR="00933F43" w:rsidRPr="005C338A" w:rsidRDefault="00933F43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sz w:val="24"/>
          <w:szCs w:val="24"/>
          <w:lang w:eastAsia="ru-RU"/>
        </w:rPr>
        <w:t xml:space="preserve">2) предоставить </w:t>
      </w:r>
      <w:proofErr w:type="gramStart"/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проверяющим</w:t>
      </w:r>
      <w:proofErr w:type="gramEnd"/>
      <w:r w:rsidRPr="005C338A">
        <w:rPr>
          <w:rFonts w:ascii="Arial" w:eastAsia="Times New Roman" w:hAnsi="Arial" w:cs="Arial"/>
          <w:sz w:val="24"/>
          <w:szCs w:val="24"/>
          <w:lang w:eastAsia="ru-RU"/>
        </w:rPr>
        <w:t xml:space="preserve"> все материалы</w:t>
      </w:r>
      <w:r w:rsidRPr="005C338A">
        <w:rPr>
          <w:rFonts w:ascii="Arial" w:eastAsia="Times New Roman" w:hAnsi="Arial" w:cs="Arial"/>
          <w:sz w:val="24"/>
          <w:szCs w:val="24"/>
          <w:lang w:val="kk-KZ" w:eastAsia="ru-RU"/>
        </w:rPr>
        <w:t xml:space="preserve"> (документы)</w:t>
      </w:r>
      <w:r w:rsidRPr="005C338A">
        <w:rPr>
          <w:rFonts w:ascii="Arial" w:eastAsia="Times New Roman" w:hAnsi="Arial" w:cs="Arial"/>
          <w:sz w:val="24"/>
          <w:szCs w:val="24"/>
          <w:lang w:eastAsia="ru-RU"/>
        </w:rPr>
        <w:t>, относящимися к предмету вне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плановых контрольных проверок.</w:t>
      </w:r>
    </w:p>
    <w:p w:rsidR="00933F43" w:rsidRPr="005C338A" w:rsidRDefault="00933F43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3F43" w:rsidRPr="005C338A" w:rsidRDefault="00933F43" w:rsidP="00933F43">
      <w:pPr>
        <w:spacing w:after="0" w:line="240" w:lineRule="auto"/>
        <w:ind w:firstLine="62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Реализация результатов контрольных проверок</w:t>
      </w:r>
    </w:p>
    <w:p w:rsidR="00933F43" w:rsidRPr="005C338A" w:rsidRDefault="00933F43" w:rsidP="00933F43">
      <w:pPr>
        <w:spacing w:after="0" w:line="240" w:lineRule="auto"/>
        <w:ind w:firstLine="624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933F43" w:rsidRPr="005C338A" w:rsidRDefault="00EB3A66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</w:t>
      </w:r>
      <w:r w:rsidR="00933F43"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случае выявления нарушений, результаты контрольных проверок реализуются путем направления </w:t>
      </w:r>
      <w:r w:rsidR="00872B3A"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Уполномоченным органом, </w:t>
      </w:r>
      <w:r w:rsidR="00933F43"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предписания</w:t>
      </w:r>
      <w:r w:rsidR="00872B3A"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33F43"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обязательного для исполнения, в адрес организации Холдинга, являющейся объектом контрольных проверок,  об устранении выявленных нарушений и недостатков в работе, а также выполнения содержащихся в нем рекомендаций направленных на исправление недостатков в работе объекта контроля.</w:t>
      </w:r>
    </w:p>
    <w:p w:rsidR="00933F43" w:rsidRPr="005C338A" w:rsidRDefault="00933F43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предписании должны содержаться обязательные требования об устранении выявленных нарушений, причин и условий, способствовавших  совершению нарушений корпоративных документов, а также о принятии мер к лицам виновным  в совершении нарушений объекта контроля.</w:t>
      </w:r>
    </w:p>
    <w:p w:rsidR="00933F43" w:rsidRPr="005C338A" w:rsidRDefault="00933F43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sz w:val="24"/>
          <w:szCs w:val="24"/>
          <w:lang w:eastAsia="ru-RU"/>
        </w:rPr>
        <w:t>В предписании  должны быть изложены рекомендации, направленные на устранение причин и условий, способствующих совершению нарушений и недостатков в работе.</w:t>
      </w:r>
    </w:p>
    <w:p w:rsidR="00933F43" w:rsidRPr="005C338A" w:rsidRDefault="00933F43" w:rsidP="00933F43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sz w:val="24"/>
          <w:szCs w:val="24"/>
          <w:lang w:eastAsia="ru-RU"/>
        </w:rPr>
        <w:t>Рекомендации объекту контроля должны содержать предложения по устранению и недопущению в дальнейшем нарушений при осуществлении закупок, соблюдению корпоративных документов, повышению эффективности и результативности конкретных направлений деятельности объекта контроля и другие.</w:t>
      </w:r>
    </w:p>
    <w:p w:rsidR="00933F43" w:rsidRPr="005C338A" w:rsidRDefault="00933F43" w:rsidP="00933F43">
      <w:pPr>
        <w:spacing w:after="0" w:line="240" w:lineRule="auto"/>
        <w:ind w:left="400" w:firstLine="22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33F43" w:rsidRPr="005C338A" w:rsidRDefault="00933F43" w:rsidP="00933F43">
      <w:pPr>
        <w:spacing w:after="240" w:line="240" w:lineRule="auto"/>
        <w:ind w:firstLine="40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Порядок направления материалов в Комиссию Фонда </w:t>
      </w:r>
    </w:p>
    <w:p w:rsidR="00933F43" w:rsidRPr="005C338A" w:rsidRDefault="00933F43" w:rsidP="00933F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EB3A66" w:rsidRPr="005C338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5C338A">
        <w:rPr>
          <w:rFonts w:ascii="Arial" w:eastAsia="Times New Roman" w:hAnsi="Arial" w:cs="Arial"/>
          <w:sz w:val="24"/>
          <w:szCs w:val="24"/>
          <w:lang w:eastAsia="ru-RU"/>
        </w:rPr>
        <w:t>. Материалы проверок не позднее 5 (пяти) рабочих дней, с даты их поступления в Уполномоченный орган по вопросам процесса закупок, должны быть направлены для рассмотрения в Комиссию Фонда в случае, если:</w:t>
      </w:r>
    </w:p>
    <w:p w:rsidR="00933F43" w:rsidRPr="005C338A" w:rsidRDefault="00933F43" w:rsidP="00826A50">
      <w:pPr>
        <w:widowControl w:val="0"/>
        <w:numPr>
          <w:ilvl w:val="0"/>
          <w:numId w:val="3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проведения внеплановых контрольных проверок Уполномоченным органом по вопросам закупок выявлены нарушения норм 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корпоративных документов по закупкам</w:t>
      </w:r>
      <w:r w:rsidRPr="005C338A">
        <w:rPr>
          <w:rFonts w:ascii="Arial" w:eastAsia="Times New Roman" w:hAnsi="Arial" w:cs="Arial"/>
          <w:sz w:val="24"/>
          <w:szCs w:val="24"/>
          <w:lang w:eastAsia="ru-RU"/>
        </w:rPr>
        <w:t>, повлиявшие на итоги закупок, по которым поступили возражения от организации Холдинга проводившей закупки;</w:t>
      </w:r>
    </w:p>
    <w:p w:rsidR="00933F43" w:rsidRPr="005C338A" w:rsidRDefault="00933F43" w:rsidP="00826A50">
      <w:pPr>
        <w:widowControl w:val="0"/>
        <w:numPr>
          <w:ilvl w:val="0"/>
          <w:numId w:val="3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26A50" w:rsidRPr="005C33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C338A">
        <w:rPr>
          <w:rFonts w:ascii="Arial" w:eastAsia="Times New Roman" w:hAnsi="Arial" w:cs="Arial"/>
          <w:sz w:val="24"/>
          <w:szCs w:val="24"/>
          <w:lang w:eastAsia="ru-RU"/>
        </w:rPr>
        <w:t>организации Холдинга, являющейся объектом плановых контрольных проверок поступило</w:t>
      </w:r>
      <w:proofErr w:type="gramEnd"/>
      <w:r w:rsidRPr="005C338A">
        <w:rPr>
          <w:rFonts w:ascii="Arial" w:eastAsia="Times New Roman" w:hAnsi="Arial" w:cs="Arial"/>
          <w:sz w:val="24"/>
          <w:szCs w:val="24"/>
          <w:lang w:eastAsia="ru-RU"/>
        </w:rPr>
        <w:t xml:space="preserve"> возражение на акт проверки, в том числе на промежуточный акт по результатам плановой контрольной проверки.</w:t>
      </w:r>
    </w:p>
    <w:p w:rsidR="00933F43" w:rsidRPr="005C338A" w:rsidRDefault="00933F43" w:rsidP="00933F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sz w:val="24"/>
          <w:szCs w:val="24"/>
          <w:lang w:eastAsia="ru-RU"/>
        </w:rPr>
        <w:t xml:space="preserve"> При этом Фонд может направить в организацию Холдинга поручение:</w:t>
      </w:r>
    </w:p>
    <w:p w:rsidR="00933F43" w:rsidRPr="005C338A" w:rsidRDefault="00933F43" w:rsidP="00933F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sz w:val="24"/>
          <w:szCs w:val="24"/>
          <w:lang w:eastAsia="ru-RU"/>
        </w:rPr>
        <w:t>- о приостановлении заключения договора по итогам закупок не более чем на 10 (десять) рабочих дней с момента поступления в Уполномоченный орган по вопросам закупок материалов по результатам внеплановой проверки либо представления Уполномоченным органом по вопросам закупок промежуточного акта по результатам плановой контрольной проверки;</w:t>
      </w:r>
    </w:p>
    <w:p w:rsidR="00933F43" w:rsidRPr="005C338A" w:rsidRDefault="00933F43" w:rsidP="00933F4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об отмене итогов закупок в случае </w:t>
      </w:r>
      <w:proofErr w:type="gramStart"/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обнаружения нарушений норм Правил</w:t>
      </w:r>
      <w:r w:rsidR="00B4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закупок</w:t>
      </w:r>
      <w:proofErr w:type="gramEnd"/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проведении процедур закупок, организациями, входящими в Холдинг до заключения договора о закупках при наличии соответствующего заключения комиссии Фонда по рассмотрению жалоб по вопросам закупок. При этом</w:t>
      </w:r>
      <w:proofErr w:type="gramStart"/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итоги закупок должны быть пересмотрены</w:t>
      </w:r>
      <w:r w:rsidR="00B4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33F43" w:rsidRPr="005C338A" w:rsidRDefault="00933F43" w:rsidP="00933F43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7" w:name="SUB1700"/>
      <w:bookmarkEnd w:id="17"/>
      <w:r w:rsidRPr="005C338A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="00EB3A66" w:rsidRPr="005C338A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Pr="005C33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В случае, если </w:t>
      </w:r>
      <w:r w:rsidRPr="005C338A">
        <w:rPr>
          <w:rFonts w:ascii="Arial" w:eastAsia="Times New Roman" w:hAnsi="Arial" w:cs="Arial"/>
          <w:sz w:val="24"/>
          <w:szCs w:val="24"/>
          <w:lang w:eastAsia="ru-RU"/>
        </w:rPr>
        <w:t>организацией Холдинга по итогам закупок, признанных несостоявшимися по основаниям, предусмотренным подпунктами 1) и 2) пункта 72 Правил закупок, принято решение об осуществлении закупок в соответствии с подпунктом 3) пункта 73 Правил закупок, то материалы закупок должны быть переданы в Уполномоченный орган по вопросам закупок для рассмотрения правильности подведения итогов в течение 5 (пяти) календарных дней со дня, следующего за днем принятия соответствующего решения. Данное требование не распространяется на</w:t>
      </w:r>
      <w:r w:rsidRPr="005C33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Фонд и 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 Холдинга, уровень корпоративного управления которых соответствует 85-100 рейтинговым пунктам.</w:t>
      </w:r>
    </w:p>
    <w:p w:rsidR="00933F43" w:rsidRPr="005C338A" w:rsidRDefault="00933F43" w:rsidP="00933F43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="00EB3A66" w:rsidRPr="005C338A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Pr="005C33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Рассмотрение правильности подведения итогов закупок, признанных несостоявшимися по основаниям, предусмотренным подпунктами 1) и 2) пункта 72 Правил закупок, осуществляется Уполномоченным органом по вопросам закупок в течение 5 (пяти) календарных дней со дня, следующего за днем поступления материалов закупок и в случае обнаружения нарушений норм 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корпоративных </w:t>
      </w:r>
      <w:proofErr w:type="gramStart"/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proofErr w:type="gramEnd"/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закупкам</w:t>
      </w:r>
      <w:r w:rsidRPr="005C33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повлиявших на итоги закупок материалы в указанные сроки направляются в Комиссию Фонда.</w:t>
      </w:r>
    </w:p>
    <w:p w:rsidR="00933F43" w:rsidRPr="005C338A" w:rsidRDefault="00933F43" w:rsidP="00933F43">
      <w:pPr>
        <w:spacing w:after="240" w:line="240" w:lineRule="auto"/>
        <w:ind w:firstLine="40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 xml:space="preserve"> Заключительные положения</w:t>
      </w:r>
    </w:p>
    <w:p w:rsidR="00933F43" w:rsidRPr="005C338A" w:rsidRDefault="00933F43" w:rsidP="00933F4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EB3A66"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По завершении контрольных проверок оригиналы документов вместе с материалами проверок хранятся в Уполномоченном органе по вопросам закупок. </w:t>
      </w:r>
    </w:p>
    <w:p w:rsidR="00933F43" w:rsidRPr="005C338A" w:rsidRDefault="00933F43" w:rsidP="00933F4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" w:name="SUB2000"/>
      <w:bookmarkEnd w:id="18"/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EB3A66"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Уполномоченный орган по вопросам закупок на основании обобщенных материалов контрольных проверок осуществляет разработку предложений </w:t>
      </w:r>
      <w:proofErr w:type="gramStart"/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proofErr w:type="gramEnd"/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933F43" w:rsidRPr="005C338A" w:rsidRDefault="00933F43" w:rsidP="00933F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эффективному использованию денег, предназначенных для закупок;</w:t>
      </w:r>
    </w:p>
    <w:p w:rsidR="00933F43" w:rsidRPr="005C338A" w:rsidRDefault="00933F43" w:rsidP="00933F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предотвращению фактов неэффективного использования денег и привлечению виновных лиц к ответственности;</w:t>
      </w:r>
    </w:p>
    <w:p w:rsidR="00933F43" w:rsidRPr="005C338A" w:rsidRDefault="00933F43" w:rsidP="00933F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совершенствованию системы организации осуществления закупок;</w:t>
      </w:r>
    </w:p>
    <w:p w:rsidR="00933F43" w:rsidRPr="005C338A" w:rsidRDefault="00933F43" w:rsidP="00933F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совершенствованию нормативной базы, регулирующей процесс закупок;</w:t>
      </w:r>
    </w:p>
    <w:p w:rsidR="00933F43" w:rsidRPr="005C338A" w:rsidRDefault="00933F43" w:rsidP="00933F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обеспечению эффективности мониторинга местного содержания в закупках.</w:t>
      </w:r>
    </w:p>
    <w:p w:rsidR="00933F43" w:rsidRPr="005C338A" w:rsidRDefault="00933F43" w:rsidP="00933F4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EB3A66"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Указания, предложения и поручения по результатам проведенных контрольных проверок, обязательные для исполнения, в адрес организаций Холдинга направляются Председател</w:t>
      </w:r>
      <w:r w:rsidR="009E3CD4"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Правления Фонда</w:t>
      </w:r>
      <w:r w:rsidR="009E3CD4"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либо 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</w:t>
      </w:r>
      <w:r w:rsidR="009E3CD4"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ым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 лиц</w:t>
      </w:r>
      <w:r w:rsidR="009E3CD4"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ом, а также Уполномоченным органом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933F43" w:rsidRPr="00933F43" w:rsidRDefault="00933F43" w:rsidP="00933F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" w:name="SUB2100"/>
      <w:bookmarkEnd w:id="19"/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4</w:t>
      </w:r>
      <w:r w:rsidR="00EB3A66"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5C3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Деятельность Комиссии Фонда по рассмотрению жалоб по вопросам закупок осуществляется в порядке, определенном Правлением Фонда.</w:t>
      </w:r>
    </w:p>
    <w:p w:rsidR="007D3962" w:rsidRDefault="007D3962"/>
    <w:sectPr w:rsidR="007D3962" w:rsidSect="002F6CF0">
      <w:footerReference w:type="even" r:id="rId8"/>
      <w:footerReference w:type="default" r:id="rId9"/>
      <w:pgSz w:w="11906" w:h="16838"/>
      <w:pgMar w:top="902" w:right="1133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A08" w:rsidRDefault="00982A08">
      <w:pPr>
        <w:spacing w:after="0" w:line="240" w:lineRule="auto"/>
      </w:pPr>
      <w:r>
        <w:separator/>
      </w:r>
    </w:p>
  </w:endnote>
  <w:endnote w:type="continuationSeparator" w:id="0">
    <w:p w:rsidR="00982A08" w:rsidRDefault="00982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3F0" w:rsidRDefault="00231008" w:rsidP="00F203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33F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03F0" w:rsidRDefault="00982A08" w:rsidP="00F203F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3F0" w:rsidRPr="003D53D1" w:rsidRDefault="00231008" w:rsidP="00F203F0">
    <w:pPr>
      <w:pStyle w:val="a3"/>
      <w:framePr w:wrap="around" w:vAnchor="text" w:hAnchor="margin" w:xAlign="right" w:y="1"/>
      <w:rPr>
        <w:rStyle w:val="a5"/>
        <w:rFonts w:ascii="Arial" w:hAnsi="Arial" w:cs="Arial"/>
        <w:sz w:val="18"/>
        <w:szCs w:val="18"/>
      </w:rPr>
    </w:pPr>
    <w:r w:rsidRPr="003D53D1">
      <w:rPr>
        <w:rStyle w:val="a5"/>
        <w:rFonts w:ascii="Arial" w:hAnsi="Arial" w:cs="Arial"/>
        <w:sz w:val="18"/>
        <w:szCs w:val="18"/>
      </w:rPr>
      <w:fldChar w:fldCharType="begin"/>
    </w:r>
    <w:r w:rsidR="00933F43" w:rsidRPr="003D53D1">
      <w:rPr>
        <w:rStyle w:val="a5"/>
        <w:rFonts w:ascii="Arial" w:hAnsi="Arial" w:cs="Arial"/>
        <w:sz w:val="18"/>
        <w:szCs w:val="18"/>
      </w:rPr>
      <w:instrText xml:space="preserve">PAGE  </w:instrText>
    </w:r>
    <w:r w:rsidRPr="003D53D1">
      <w:rPr>
        <w:rStyle w:val="a5"/>
        <w:rFonts w:ascii="Arial" w:hAnsi="Arial" w:cs="Arial"/>
        <w:sz w:val="18"/>
        <w:szCs w:val="18"/>
      </w:rPr>
      <w:fldChar w:fldCharType="separate"/>
    </w:r>
    <w:r w:rsidR="00FE0C25">
      <w:rPr>
        <w:rStyle w:val="a5"/>
        <w:rFonts w:ascii="Arial" w:hAnsi="Arial" w:cs="Arial"/>
        <w:noProof/>
        <w:sz w:val="18"/>
        <w:szCs w:val="18"/>
      </w:rPr>
      <w:t>7</w:t>
    </w:r>
    <w:r w:rsidRPr="003D53D1">
      <w:rPr>
        <w:rStyle w:val="a5"/>
        <w:rFonts w:ascii="Arial" w:hAnsi="Arial" w:cs="Arial"/>
        <w:sz w:val="18"/>
        <w:szCs w:val="18"/>
      </w:rPr>
      <w:fldChar w:fldCharType="end"/>
    </w:r>
  </w:p>
  <w:p w:rsidR="00F203F0" w:rsidRPr="00A22E93" w:rsidRDefault="00982A08" w:rsidP="00F203F0">
    <w:pPr>
      <w:pStyle w:val="a3"/>
      <w:ind w:right="360"/>
      <w:jc w:val="right"/>
      <w:rPr>
        <w:rFonts w:ascii="Arial" w:hAnsi="Arial" w:cs="Arial"/>
        <w:sz w:val="18"/>
        <w:szCs w:val="18"/>
      </w:rPr>
    </w:pPr>
  </w:p>
  <w:p w:rsidR="00F203F0" w:rsidRDefault="00982A0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A08" w:rsidRDefault="00982A08">
      <w:pPr>
        <w:spacing w:after="0" w:line="240" w:lineRule="auto"/>
      </w:pPr>
      <w:r>
        <w:separator/>
      </w:r>
    </w:p>
  </w:footnote>
  <w:footnote w:type="continuationSeparator" w:id="0">
    <w:p w:rsidR="00982A08" w:rsidRDefault="00982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A42F3"/>
    <w:multiLevelType w:val="hybridMultilevel"/>
    <w:tmpl w:val="4CE43812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>
    <w:nsid w:val="2D637800"/>
    <w:multiLevelType w:val="hybridMultilevel"/>
    <w:tmpl w:val="69D45850"/>
    <w:lvl w:ilvl="0" w:tplc="04190017">
      <w:start w:val="1"/>
      <w:numFmt w:val="lowerLetter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8A66A47"/>
    <w:multiLevelType w:val="hybridMultilevel"/>
    <w:tmpl w:val="E45ACFC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43"/>
    <w:rsid w:val="00083E79"/>
    <w:rsid w:val="000C024C"/>
    <w:rsid w:val="001F749D"/>
    <w:rsid w:val="00231008"/>
    <w:rsid w:val="00301643"/>
    <w:rsid w:val="003138AC"/>
    <w:rsid w:val="00511221"/>
    <w:rsid w:val="005C338A"/>
    <w:rsid w:val="005C73F8"/>
    <w:rsid w:val="00672DEB"/>
    <w:rsid w:val="00740C75"/>
    <w:rsid w:val="007D3962"/>
    <w:rsid w:val="00826A50"/>
    <w:rsid w:val="00872B3A"/>
    <w:rsid w:val="00933F43"/>
    <w:rsid w:val="0094206F"/>
    <w:rsid w:val="00982A08"/>
    <w:rsid w:val="009972AE"/>
    <w:rsid w:val="009E3CD4"/>
    <w:rsid w:val="009F397E"/>
    <w:rsid w:val="00A52BDD"/>
    <w:rsid w:val="00A879C8"/>
    <w:rsid w:val="00A93DCC"/>
    <w:rsid w:val="00B34B01"/>
    <w:rsid w:val="00B4527C"/>
    <w:rsid w:val="00C44455"/>
    <w:rsid w:val="00EB3A66"/>
    <w:rsid w:val="00F811E8"/>
    <w:rsid w:val="00FE0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33F43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4">
    <w:name w:val="Нижний колонтитул Знак"/>
    <w:basedOn w:val="a0"/>
    <w:link w:val="a3"/>
    <w:rsid w:val="00933F4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styleId="a5">
    <w:name w:val="page number"/>
    <w:basedOn w:val="a0"/>
    <w:rsid w:val="00933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33F43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4">
    <w:name w:val="Нижний колонтитул Знак"/>
    <w:basedOn w:val="a0"/>
    <w:link w:val="a3"/>
    <w:rsid w:val="00933F4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styleId="a5">
    <w:name w:val="page number"/>
    <w:basedOn w:val="a0"/>
    <w:rsid w:val="00933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3283</Words>
  <Characters>18718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S-K</Company>
  <LinksUpToDate>false</LinksUpToDate>
  <CharactersWithSpaces>21958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k.zhaksylykov</cp:lastModifiedBy>
  <cp:revision>2</cp:revision>
  <cp:lastPrinted>2013-04-17T09:13:00Z</cp:lastPrinted>
  <dcterms:created xsi:type="dcterms:W3CDTF">2016-04-20T07:17:00Z</dcterms:created>
  <dcterms:modified xsi:type="dcterms:W3CDTF">2016-04-20T07:17:00Z</dcterms:modified>
</cp:coreProperties>
</file>