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1" w:rsidRPr="00621EC1" w:rsidRDefault="00621EC1" w:rsidP="00621E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1EC1">
        <w:rPr>
          <w:rFonts w:ascii="Times New Roman" w:hAnsi="Times New Roman" w:cs="Times New Roman"/>
          <w:b/>
          <w:sz w:val="20"/>
          <w:szCs w:val="20"/>
        </w:rPr>
        <w:t xml:space="preserve">Отчет о совершенных сделках ТОО «Институт высоких технологий» за </w:t>
      </w:r>
      <w:r w:rsidR="002A6E71"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Pr="00621EC1">
        <w:rPr>
          <w:rFonts w:ascii="Times New Roman" w:hAnsi="Times New Roman" w:cs="Times New Roman"/>
          <w:b/>
          <w:sz w:val="20"/>
          <w:szCs w:val="20"/>
        </w:rPr>
        <w:t>-й квартал 201</w:t>
      </w:r>
      <w:r w:rsidR="00524C00">
        <w:rPr>
          <w:rFonts w:ascii="Times New Roman" w:hAnsi="Times New Roman" w:cs="Times New Roman"/>
          <w:b/>
          <w:sz w:val="20"/>
          <w:szCs w:val="20"/>
        </w:rPr>
        <w:t>7</w:t>
      </w:r>
      <w:r w:rsidRPr="00621EC1">
        <w:rPr>
          <w:rFonts w:ascii="Times New Roman" w:hAnsi="Times New Roman" w:cs="Times New Roman"/>
          <w:b/>
          <w:sz w:val="20"/>
          <w:szCs w:val="20"/>
        </w:rPr>
        <w:t xml:space="preserve"> года (с учетом филиалов).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576"/>
        <w:gridCol w:w="3964"/>
        <w:gridCol w:w="2670"/>
        <w:gridCol w:w="3119"/>
        <w:gridCol w:w="1701"/>
        <w:gridCol w:w="1701"/>
      </w:tblGrid>
      <w:tr w:rsidR="00BB4F24" w:rsidRPr="00621EC1" w:rsidTr="00C6354F">
        <w:trPr>
          <w:trHeight w:val="697"/>
        </w:trPr>
        <w:tc>
          <w:tcPr>
            <w:tcW w:w="659" w:type="dxa"/>
            <w:noWrap/>
            <w:vAlign w:val="center"/>
          </w:tcPr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675">
              <w:rPr>
                <w:rFonts w:ascii="Times New Roman" w:hAnsi="Times New Roman" w:cs="Times New Roman"/>
                <w:b/>
              </w:rPr>
              <w:t>№№</w:t>
            </w: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56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56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76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119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Сумма сделки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C6354F">
        <w:trPr>
          <w:trHeight w:val="300"/>
        </w:trPr>
        <w:tc>
          <w:tcPr>
            <w:tcW w:w="13689" w:type="dxa"/>
            <w:gridSpan w:val="6"/>
            <w:noWrap/>
          </w:tcPr>
          <w:p w:rsidR="00372A16" w:rsidRPr="00EA1AF0" w:rsidRDefault="00056121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72A16" w:rsidRPr="00EA1AF0">
              <w:rPr>
                <w:rFonts w:ascii="Times New Roman" w:hAnsi="Times New Roman" w:cs="Times New Roman"/>
                <w:b/>
              </w:rPr>
              <w:t>о закупкам Центрального аппарата</w:t>
            </w:r>
            <w:r w:rsidR="00D55675">
              <w:rPr>
                <w:rFonts w:ascii="Times New Roman" w:hAnsi="Times New Roman" w:cs="Times New Roman"/>
                <w:b/>
              </w:rPr>
              <w:t xml:space="preserve"> ТОО «ИВТ»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708" w:rsidRPr="009315FF" w:rsidTr="00B63B6A">
        <w:trPr>
          <w:trHeight w:val="818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170-ИВТ от 02.10.017г.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винтового ленточного шнека  в количестве 1 штук для ТОО СП «ЮГКХ» 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169 от 25.09.2017г.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82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Машсвар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8 148 144,00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804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171-ИВТ от 02.10.2017г.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шнекового конвейера-дозатора в количестве 1 штук для ТОО СП «ЮГКХ»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170 от 25.09.2017г.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82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Машсвар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790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172-ИВТ от 13.10.2017г.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 нежилого здания лаборатории для филиала «ИВТ-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5708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Таукент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ЮКО</w:t>
            </w:r>
          </w:p>
        </w:tc>
        <w:tc>
          <w:tcPr>
            <w:tcW w:w="2670" w:type="dxa"/>
            <w:noWrap/>
            <w:vAlign w:val="center"/>
          </w:tcPr>
          <w:p w:rsidR="002C5708" w:rsidRPr="00157048" w:rsidRDefault="002C5708" w:rsidP="003E39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E39A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3E39A9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3E39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39A9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178 от 09.10.2017г.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68 967 360,00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173-ИВТ от 16.10.2017г.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измерению параметров гармонических токов и напряжений в электрических сетях, для ТОО «Каратау»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ПИ-345104-2 от 05.10.2017г.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2 999 360,00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1339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174-ИВТ от 17.10.2017г.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камеры укрытия. Монтаж вентиляционного оборудования с установкой сети воздуховодов, для ТОО СП «ЮГКХ»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180 от 13.10.2017г.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«Корпорация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Болашақ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Оңтү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4 243 590,00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1127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175-ИВТ от 17.10.2017г.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металлоконструкций камеры укрытия выгрузки печей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приобретение воздуховодов, для ТОО СП «ЮГКХ»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181 от 13.10.2017г.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«Корпорация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Болашақ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Оңтү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6 205 660,00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176-ИВТ от 19.10.2017г.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обучению и аттестация по вопросам промышленной безопасности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 w:rsidP="00B6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2C5708" w:rsidRPr="009315FF" w:rsidTr="00B63B6A">
        <w:trPr>
          <w:trHeight w:val="664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177-ИВТ от 25.10.2017г.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 книг «Постатейный практический комментарий к Трудовому кодексу Республики Казахстан»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182 от 17.10.2017г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«МЦФЭР-Казахстан»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15.11.2017г.</w:t>
            </w:r>
          </w:p>
        </w:tc>
      </w:tr>
      <w:tr w:rsidR="002C5708" w:rsidRPr="009315FF" w:rsidTr="00B63B6A">
        <w:trPr>
          <w:trHeight w:val="786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178-ИВТ от 25.10.2017г.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исследованию энергетических характеристик потоков растворов и разработка конструкторской документации на экспериментальные образцы гидротурбин, устанавливаемых на сливе самотечных трубопроводов, для ТОО «Каратау» 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184 от 18.10.2017г.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«Инженерные сети ТС»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7 504 000,00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179-ИВТ от 26.10.2017г.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 стационарного фильтра для очистки воздуха для  ТОО СП «ЮГКХ» 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ПИ-34621002 от 12.10.2017г.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СовПлим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-Казахстан»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7 169 644,94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 w:rsidP="009E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1016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180-ИВТ от 27.10.2017г.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 «Работы по применению метода радиоволновой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геоинтроскопии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межскважинного пространства, для ТОО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185 от 18.10.2017г.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«ИЦЭТИ»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CD26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.03.201</w:t>
            </w:r>
            <w:r w:rsidR="00CD26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181-ИВТ от 30.10.2017г.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прицепа к грузовому автомобилю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 ТОО СП «Хорасан-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ПИ-347589-2 от 19.10.2017г.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ГазКомТехника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3 415 440,00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182-ИВТ от 30.10.2017г.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хлорид железа 40% раствор технический, ТОО СП «Хорасан-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ПИ-347733-2 от 20.10.2017г.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82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Химцентр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-А»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1 146 880,00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9E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183-ИВТ от 01.11.2017г.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насосного оборудования РТХ 40,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 ТОО СП «Хорасан-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190 от 31.10.2017г.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«ТАПФЛО»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2 128 000,00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560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184-ИВТ от 01.11.2017г.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разделов проекта «Исследование возможности технического перевооружения котельных установок на сжиженный газ», для ТОО «Каратау»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186 от 19.10.2017г.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Водотехносервис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7B1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185-ИВТ от 02.11.2017г.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контейнера (Тип 1АА, морской 40 футовый), для ЛИАМ филиала «ИВТ-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ПИ-348532-2 от 23.10.2017г.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«Завод металлических конструкций UKO-S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1 217 440,00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827B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186-ИВТ от 02.11.2017г.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3D компьютерной модели массопереноса методом ПСВ для 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Семизбай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189 от 31.10.2017г.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Zamanaui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-R»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9 980 000,00</w:t>
            </w:r>
          </w:p>
        </w:tc>
        <w:tc>
          <w:tcPr>
            <w:tcW w:w="1701" w:type="dxa"/>
            <w:noWrap/>
            <w:vAlign w:val="center"/>
          </w:tcPr>
          <w:p w:rsidR="002C5708" w:rsidRPr="00A170DF" w:rsidRDefault="00CD268B" w:rsidP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2C57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2C57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2C57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</w:p>
        </w:tc>
      </w:tr>
      <w:tr w:rsidR="002C5708" w:rsidRPr="009315FF" w:rsidTr="00B63B6A">
        <w:trPr>
          <w:trHeight w:val="737"/>
        </w:trPr>
        <w:tc>
          <w:tcPr>
            <w:tcW w:w="659" w:type="dxa"/>
            <w:noWrap/>
            <w:vAlign w:val="center"/>
          </w:tcPr>
          <w:p w:rsidR="002C5708" w:rsidRPr="009E304E" w:rsidRDefault="002C5708" w:rsidP="00827B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187-ИВТ от 03.11.2017г.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 цилиндрической емкости, объем 5000л, усиленная,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 ТОО «Хорасан-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ПИ-347926-2 от 23.10.2017г.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ИП «НҰР-ДАРИЯ»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1078"/>
        </w:trPr>
        <w:tc>
          <w:tcPr>
            <w:tcW w:w="659" w:type="dxa"/>
            <w:noWrap/>
            <w:vAlign w:val="center"/>
          </w:tcPr>
          <w:p w:rsidR="002C5708" w:rsidRPr="009E304E" w:rsidRDefault="002C5708" w:rsidP="00827B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188-ИВТ от 03.11.2017г.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обучению и сдаче экзамена  на повышение профессиональной квалификации "Финансовый менеджмент и финансовый анализ"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82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«Институт сертифицированных финансовых менеджеров Казахстана»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558"/>
        </w:trPr>
        <w:tc>
          <w:tcPr>
            <w:tcW w:w="659" w:type="dxa"/>
            <w:noWrap/>
            <w:vAlign w:val="center"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189-ИВТ от 08.11.2017г.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антивирусного  программного обеспечения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Dr.Web</w:t>
            </w:r>
            <w:proofErr w:type="spellEnd"/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191 от 06.11.2017г.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«DIAL+KZ»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425 040,00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708"/>
        </w:trPr>
        <w:tc>
          <w:tcPr>
            <w:tcW w:w="659" w:type="dxa"/>
            <w:noWrap/>
            <w:vAlign w:val="center"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190-ИВТ от 08.11.2017г.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Лигносульфоната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для ТОО СП «Хорасан-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ПИ-347733-2 от 20.10.2017г.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ИП «Бокс»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664 998,00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191-ИВТ от 08.11.2017г.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изданию печатных пособий "Ремонтно-восстановительные работы на геотехнологических скважинах предприятий ПСВ урана" и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урана" (количество 1000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для АО «НАК «Казатомпром»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183 от 17.10.2017г.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РГП на ПХВ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им. Аль-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МОН РК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1 992 000,00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192-ИВТ от 13.11.2017г.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автоматических ворот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рольворота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для ТОО СП «ЮГКХ»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192 от 08.11.2017г.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ИП «Алиева Н.А.»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896"/>
        </w:trPr>
        <w:tc>
          <w:tcPr>
            <w:tcW w:w="659" w:type="dxa"/>
            <w:noWrap/>
            <w:vAlign w:val="center"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193-ИВТ от 13.11.2017г.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Топографические работы по проекту "Расширение вахтового лагеря ТОО "СП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6 этап"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193 от 09.11.2017г.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Проект»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13.12.2017г.</w:t>
            </w:r>
          </w:p>
        </w:tc>
      </w:tr>
      <w:tr w:rsidR="002C5708" w:rsidRPr="009315FF" w:rsidTr="00B63B6A">
        <w:trPr>
          <w:trHeight w:val="622"/>
        </w:trPr>
        <w:tc>
          <w:tcPr>
            <w:tcW w:w="659" w:type="dxa"/>
            <w:noWrap/>
            <w:vAlign w:val="center"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194-ИВТ от 13.11.2017г.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Топогеодезические/геологические изыскания по проекту "Расширение вахтового лагеря ТОО "СП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6 этап"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194 от 09.11.2017г.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Проект»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13.12.2017г.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195-ИВТ от 13.11.2017г.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кислота сульфаминовая, для ТОО СП «Хорасан-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ПИ-347733-2 от 20.10.2017г.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Epsilon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(Эпсилон Групп)»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1 792 000,00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13.12.2017г.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196-ИВТ от 14.11.2017г.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бункера для ХКПУ в количестве 1 штук для ТОО СП «ЮГКХ».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197 от 13.11.2017г.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Машсвар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426 205,00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827B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197-ИВТ от 20.11.2017г.</w:t>
            </w:r>
          </w:p>
        </w:tc>
        <w:tc>
          <w:tcPr>
            <w:tcW w:w="3964" w:type="dxa"/>
            <w:noWrap/>
            <w:vAlign w:val="bottom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и монтажу шнекового конвейера-дозатора в количестве 3 штуки, для ТОО СП «ЮГКХ».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133 Правил и Протокол итогов № ПИ-345961-2 от 08.11.2017г.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«Завод ремонта машин и механизмов»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26 036 506,00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827B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198-ИВТ от 20.11.2017г.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винтового ленточного шнека в количестве 3 штуки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ТОО СП «ЮГКХ».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133 Правил и Протокол итогов № ПИ-345961-2 от 08.11.2017г.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«Завод ремонта машин и механизмов»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23 846 815,00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B6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199-ИВТ от 20.11.2017г.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 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АО ДКНБК по страхованию жизни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Халык-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546 245,73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20.11.2018г.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200-ИВТ от 29.11.2017г.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15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"Управление юридической службой Компании. Корпоративный юрист", "Договорная работа в организации", Семинар "Защита интересов предприятия в суде»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«Центр делового развития "Авторитет - плюс"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CD268B" w:rsidP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B63B6A">
        <w:trPr>
          <w:trHeight w:val="416"/>
        </w:trPr>
        <w:tc>
          <w:tcPr>
            <w:tcW w:w="659" w:type="dxa"/>
            <w:noWrap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201-ИВТ от 06.12.2017г.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бункера для  ХКПУ в количестве 3 штуки  для ТОО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«ЮГКХ».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206 от 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ТОО «Завод ремонта машин и механизмов»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1 733 390,00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2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26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D26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B63B6A">
        <w:trPr>
          <w:trHeight w:val="976"/>
        </w:trPr>
        <w:tc>
          <w:tcPr>
            <w:tcW w:w="659" w:type="dxa"/>
            <w:noWrap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202-ИВТ от 06.12.2017г.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раздела проекта «оценки воздействия на окружающую среду» (ОВОС) на объекте «Реконструкция санитарно-бытовых помещений на разреза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АО «ЕЭК»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ряжение № 187 от 27.10.2017г.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«Краснов» 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B63B6A">
        <w:trPr>
          <w:trHeight w:val="274"/>
        </w:trPr>
        <w:tc>
          <w:tcPr>
            <w:tcW w:w="659" w:type="dxa"/>
            <w:noWrap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203-ИВТ от 06.12.2017г.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 w:rsidP="00C8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раздела проекта «оценки воздействия на окружающую среду» (ОВОС) на объекте «Исследование возможности технического перевооружения котельных установок рудника «Каратау» на сжиженный газ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ряжение № 188 от 27.10.2017г.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«Краснов» 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204-ИВТ от 11.12.2017г.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обновления программного комплекса АВС-4, дополнения (передача всех текущих редакций и модификаций в течение года) на три рабочих места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205 от 27.11.2017г.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«Инком»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156 800,00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</w:tr>
      <w:tr w:rsidR="002C5708" w:rsidRPr="009315FF" w:rsidTr="00B63B6A">
        <w:trPr>
          <w:trHeight w:val="1135"/>
        </w:trPr>
        <w:tc>
          <w:tcPr>
            <w:tcW w:w="659" w:type="dxa"/>
            <w:noWrap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205-ИВТ от 11.12.2017г.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техническому обследованию объектов недвижимого имущества на объекте «Реконструкция санитарно-бытовых помещений на разрезе «Восточный» АО «ЕЭК»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201 от 20.11.2017г.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«АК ЖОЛ»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</w:tcPr>
          <w:p w:rsidR="002C5708" w:rsidRPr="009E304E" w:rsidRDefault="002C5708" w:rsidP="00ED3E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206-ИВТ от 14.12.2017г.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автомобильной аккумуляторной батареи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212 от 13.12.2017г.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«Аккумуляторный центр "Барс"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CD268B" w:rsidP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</w:tcPr>
          <w:p w:rsidR="002C5708" w:rsidRPr="009E304E" w:rsidRDefault="002C5708" w:rsidP="00827B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207-ИВТ от 15.12.2017г.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мотор-редуктора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частотного преобразователя для  ТОО СП «ЮГКХ»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216 от 07.12.2017г.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«Завод ремонта машин и механизмов»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626 100,00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CD268B" w:rsidP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</w:tcPr>
          <w:p w:rsidR="002C5708" w:rsidRPr="009E304E" w:rsidRDefault="002C5708" w:rsidP="00827B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208-ИВТ от 15.12.2017г.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полумуфты, для ТОО СП «ЮГКХ»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218 от 15.12.2017г.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ТОО «Завод ремонта машин и механизмов»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67 999,68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CD268B" w:rsidP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</w:tcPr>
          <w:p w:rsidR="002C5708" w:rsidRPr="009E304E" w:rsidRDefault="002C5708" w:rsidP="00827B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209-ИВТ от 15.12.2017г.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медицинскому страхованию на случай болезни 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 w:rsidP="00FE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№196 от 24.11.2017г.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FE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АО  "Дочерняя страховая компания Народного банка Казахстана "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Халык-Казахинстрах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FE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20.11.2018г. </w:t>
            </w:r>
          </w:p>
        </w:tc>
      </w:tr>
      <w:tr w:rsidR="002C5708" w:rsidRPr="009315FF" w:rsidTr="00B63B6A">
        <w:trPr>
          <w:trHeight w:val="300"/>
        </w:trPr>
        <w:tc>
          <w:tcPr>
            <w:tcW w:w="659" w:type="dxa"/>
            <w:noWrap/>
          </w:tcPr>
          <w:p w:rsidR="002C5708" w:rsidRPr="009E304E" w:rsidRDefault="002C5708" w:rsidP="00827B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210-ИВТ от 22.12.2017г.</w:t>
            </w:r>
          </w:p>
        </w:tc>
        <w:tc>
          <w:tcPr>
            <w:tcW w:w="3964" w:type="dxa"/>
            <w:noWrap/>
            <w:vAlign w:val="center"/>
          </w:tcPr>
          <w:p w:rsidR="002C5708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 по теме: Математическое моделирование процессов гравитационной миграции технологических растворов» для АО «НАК «Казатомпром»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 w:rsidP="005D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226 от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Поезжаев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ИП»</w:t>
            </w:r>
          </w:p>
        </w:tc>
        <w:tc>
          <w:tcPr>
            <w:tcW w:w="1701" w:type="dxa"/>
            <w:noWrap/>
            <w:vAlign w:val="bottom"/>
          </w:tcPr>
          <w:p w:rsidR="002C5708" w:rsidRPr="002C5708" w:rsidRDefault="002C5708" w:rsidP="002C5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C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31.03.201</w:t>
            </w:r>
            <w:r w:rsidR="00CD2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C6354F">
        <w:trPr>
          <w:trHeight w:val="300"/>
        </w:trPr>
        <w:tc>
          <w:tcPr>
            <w:tcW w:w="13689" w:type="dxa"/>
            <w:gridSpan w:val="6"/>
            <w:noWrap/>
            <w:vAlign w:val="center"/>
          </w:tcPr>
          <w:p w:rsidR="002C5708" w:rsidRPr="009E304E" w:rsidRDefault="002C5708" w:rsidP="0005612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708" w:rsidRPr="009315FF" w:rsidTr="00C6354F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148-КЯУ от 02.10.2017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разработке презентационного видеоролика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 w:rsidP="00CF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Андромеда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Галакси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4C577D" w:rsidP="004C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708" w:rsidRPr="009E304E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2C5708" w:rsidRPr="009315FF" w:rsidTr="006158C0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149-КЯУ от 04.10.2017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B93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"Оценки по управленческим и корпоративным компетенциям для представителей Заказчика"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1 280 000,00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4C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C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2C5708" w:rsidRPr="009315FF" w:rsidTr="006158C0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150-КЯУ от 09.10.2017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«Структурированный подход к решению проблем»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Эрнст энд Янг Казахстан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3 528 000,00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151-КЯУ от 09.10.2017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"Программа подготовки к сдаче квалифицированного экзамена "Диплом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по Международной Финансовой Отчетности» 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УЦ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701" w:type="dxa"/>
            <w:noWrap/>
          </w:tcPr>
          <w:p w:rsidR="002C5708" w:rsidRDefault="002C5708" w:rsidP="00A170DF">
            <w:pPr>
              <w:jc w:val="center"/>
            </w:pPr>
            <w:r w:rsidRPr="00FB6B55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152-КЯУ от 12.10.2017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B93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обучению и аттестация членов ПДЭК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Межотраслевой инженерный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noWrap/>
          </w:tcPr>
          <w:p w:rsidR="002C5708" w:rsidRDefault="002C5708" w:rsidP="00A170DF">
            <w:pPr>
              <w:jc w:val="center"/>
            </w:pPr>
            <w:r w:rsidRPr="00FB6B55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153-КЯУ от 17.10.2017 г. 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«Управление рисками для внутренних аудиторов»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7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Сидоренк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244  000 рос. Рублей</w:t>
            </w:r>
          </w:p>
        </w:tc>
        <w:tc>
          <w:tcPr>
            <w:tcW w:w="1701" w:type="dxa"/>
            <w:noWrap/>
          </w:tcPr>
          <w:p w:rsidR="002C5708" w:rsidRDefault="002C5708" w:rsidP="004C577D">
            <w:pPr>
              <w:jc w:val="center"/>
            </w:pPr>
            <w:r w:rsidRPr="00FB6B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57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6B5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C5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6B55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154-КЯУ от 20.10.2017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B93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«Безопасность и охрана труда» на английском языке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Байтау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84044A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155-КЯУ от 20.10.2017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"Поверка и калибровка средств измерения давления, вакуума, расхода и количества жидкостей и газов, теплофизических и температурных измерений"</w:t>
            </w:r>
          </w:p>
        </w:tc>
        <w:tc>
          <w:tcPr>
            <w:tcW w:w="2670" w:type="dxa"/>
            <w:noWrap/>
            <w:hideMark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КазИнометр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ЮКФ РГП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16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84044A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156-КЯУ от о24.10.2017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"Экологический кодекс.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Правоприменение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ИАЦООС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912 000,00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84044A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157-КЯУ от 24.10.2017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"Управление эффективностью операций"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84044A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158-КЯУ от 24.10.2017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"Формирование сметно-экономического раздела строительных проектов ресурсным методом с применением программных продуктов  АВС"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ИНКОМ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7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600,00</w:t>
            </w:r>
          </w:p>
        </w:tc>
        <w:tc>
          <w:tcPr>
            <w:tcW w:w="1701" w:type="dxa"/>
            <w:noWrap/>
          </w:tcPr>
          <w:p w:rsidR="002C5708" w:rsidRDefault="002C5708">
            <w:r w:rsidRPr="0084044A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159-КЯУ от 24.10.2017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"Основы добычи и переработки урансодержащего сырья и Оказание первой доврачебной помощи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ЦПР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1 420 000,00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9D7F49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160-КЯУ от 30.10.2017г.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"По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обучению ПО ГИС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MapInfoProfessional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Gismap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1 690 000,00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9D7F49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161-КЯУ от 31.10.2017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"Управленческое общение - 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так просто, Все так сложно"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CEO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Consult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760 000,00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9D7F49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162-КЯУ от 31.10.2017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"Требования к интегрированной системе менеджмента в соответствии с Международными стандартами ISO 9001:2015,  ISO 14001:2015, OHSAS 18001:2007, ISO 50001:2015"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ЦПР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9D7F49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163-КЯУ от 31.10.2017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и технического сопровождения по проведению семинара "Управленческое общение - Все так просто, все так сложно!".</w:t>
            </w:r>
          </w:p>
        </w:tc>
        <w:tc>
          <w:tcPr>
            <w:tcW w:w="2670" w:type="dxa"/>
            <w:noWrap/>
            <w:hideMark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МАК-СЕРВИС ЛТД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428 000,00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9D7F49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164-КЯУ от 02.11.2017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"Оказание первой до врачебной помощи"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Национальный учебно-клинический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9103BF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165-КЯУ от 09.11.2017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"Управление проектами в рамках программы трансформации"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 ноября 2017г.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EnertrekProfi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9103BF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166-КЯУ от 09.11.2017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"Управление проектами в рамках программы трансформации"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21-22 ноября 2017г.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EnertrekProf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88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2 240 00</w:t>
            </w:r>
            <w:r w:rsidR="008833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2C5708" w:rsidRDefault="002C5708">
            <w:r w:rsidRPr="009103BF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300"/>
        </w:trPr>
        <w:tc>
          <w:tcPr>
            <w:tcW w:w="659" w:type="dxa"/>
            <w:noWrap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167-КЯУ от 09.11.2017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"Электронные счет-фактуры от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до Я. Тонкости заполнения на практике в программе 1С"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Диалог-Центр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18 700,00</w:t>
            </w:r>
          </w:p>
        </w:tc>
        <w:tc>
          <w:tcPr>
            <w:tcW w:w="1701" w:type="dxa"/>
            <w:noWrap/>
          </w:tcPr>
          <w:p w:rsidR="002C5708" w:rsidRDefault="002C5708">
            <w:r w:rsidRPr="009103BF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6158C0">
        <w:trPr>
          <w:trHeight w:val="300"/>
        </w:trPr>
        <w:tc>
          <w:tcPr>
            <w:tcW w:w="659" w:type="dxa"/>
            <w:noWrap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168-КЯУ от 09.11.2017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курса по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английскому языку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Fly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3 457 000,00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4C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31.03.2018 г.</w:t>
            </w:r>
          </w:p>
        </w:tc>
      </w:tr>
      <w:tr w:rsidR="002C5708" w:rsidRPr="009315FF" w:rsidTr="00ED0C8C">
        <w:trPr>
          <w:trHeight w:val="405"/>
        </w:trPr>
        <w:tc>
          <w:tcPr>
            <w:tcW w:w="659" w:type="dxa"/>
            <w:noWrap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169-КЯУ от 09.11.2017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"Построение интегрированной системы менеджмента на основе Международных стандартов ISO 9001:2015,  ISO 14001:2015, OHSAS 18001:2007, ISO 50001:2015. Внутренний аудитор ИСМ" 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Корпоративный фонд Центр по управлению качеством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992285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170-КЯУ от 13.11.2017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"Стратегическое планирование: стратегия производственного предприятия",  "Структурированный подход к решению проблем"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Эрнст энд Янг Казахстан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5 475 700,00</w:t>
            </w:r>
          </w:p>
        </w:tc>
        <w:tc>
          <w:tcPr>
            <w:tcW w:w="1701" w:type="dxa"/>
            <w:noWrap/>
          </w:tcPr>
          <w:p w:rsidR="002C5708" w:rsidRDefault="002C5708">
            <w:r w:rsidRPr="00992285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171-КЯУ от 14.11.2017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"Правовая охрана, использование интеллектуальной собственности в РК"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ЦПР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noWrap/>
          </w:tcPr>
          <w:p w:rsidR="002C5708" w:rsidRDefault="002C5708">
            <w:r w:rsidRPr="00992285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172-КЯУ от 15.11.2017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Канцелярские товары (маркеры, обложки, файлы, карандаши и т.д.)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 w:rsidP="005D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Офис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214 638,42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4C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173-КЯУ от 15.11.2017г.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Добровольное медицинское страхование на случай болезни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195 от 09.11.2017г.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АО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Казкоммерц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-Полис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1 480 000,00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26.11.2018г.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174-КЯУ от 16.11.2017г.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"Подготовка специалистов в области технического регулирования"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КазИнометр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ЮКФ РГП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175-КЯУ от 16.11.2017г.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оценки по управленческим и корпоративным компетенциям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199 от 16.11.2017г.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176-КЯУ от 21.11.2017г.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семинара-тренинга "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Кросс-функциональное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через бизнес-игру "Город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", аренда 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конференц-зала, кофе-брейки, обеды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Керуен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2 060 520,00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177-КЯУ от 23.11.2017г.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"Тайм-менеджмент",  "Эффективная управленческая команда"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Эрнст энд Янг Казахстан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4 721 920,00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178-КЯУ от 23.11.2017г.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Кросс-функциональное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через бизнес-игру "Город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Эрнст энд Янг Казахстан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179-КЯУ от 23.11.2017г.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"Медиативные компетенции для менеджеров",  "Медиация в социально-трудовых отношениях"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ий центр медиации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180-КЯУ от 23.11.2017г.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"Школа Бизнес тренера"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CEO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Consult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1 105 000,00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181-КЯУ от 23.11.2017г.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"Школа Бизнес тренера", аренда  конференц-зала, кофе-брейки, обеды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МАК-СЕРВИС ЛТД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241 920,00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182-КЯУ от 24.11.2017г.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"Основы ITIL 2011/ITIL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Foundation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v3 Базовый курс"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7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Айтилект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144 900,00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183-КЯУ от 24.11.2017г.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"Актуальные вопросы Трудового кодекса и Нормативного постановления Верховного суда РК"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Центр обучения GSS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9E304E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184-КЯУ от 28.11.2017г.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</w:t>
            </w:r>
            <w:r w:rsidRPr="009E30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"Проведение стратегической сессии для первых руководителей ДЗО" (проживание, аренда аудиосистемы, кофе-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брейки, питание, трансфер)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7305D6" w:rsidRDefault="002C5708" w:rsidP="007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Горный 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 ALMA-TA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185-КЯУ от 29.11.2017г.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"Трудовой кодекс РК: возможности, изменения, перспективы", "Роль профсоюза в жизни организации"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Багжаева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186-КЯУ от 30.11.2017г.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"Подготовка и переподготовка руководящего состава и специалистов организаций по Гражданской обороне"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РУМЦ ГЗ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882 000,00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187-КЯУ от 30.11.2017г.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Поставка календарей (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настенный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, настольный)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207 от 29.11.2017г.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Дом печати Эдельвейс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188-КЯУ от 30.11.2017г.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DD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Поставка офисных кресел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208 от 30.11.2017г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Zeta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168 875,00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4C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C5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C57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189-КЯУ от 05.12.2017г.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 (клей-карандаш, папка конверт на кнопке)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 123, ПИ-355110-2 от 24.11.2017 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BILLIONARE LTD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21 618,24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190-КЯУ от 05.12.2017г.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Бумага для офисного оборудования, формат А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, плотность 80 г/м2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 123, ПИ-355110-2 от 24.11.2017 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АБДИ ЕКОН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110 320,00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191-КЯУ от 05.12.2017г.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Госзакупки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, Закупки АО "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" и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в Казахстане в 2017г.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УЦ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се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4C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="004C5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C57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192-КЯУ от 05.12.2017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F0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"Актуальные вопросы и практическое применение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учета в соответствии с МСФО в 2018г. Новый налоговый кодекс на 2018г."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УЦ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20.02.2018г.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193-КЯУ от 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05.12.2017г.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организации/проведению 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семинаров  "Навыки переговоров для членов согласительной комиссии"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7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азахстанский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медиации»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2 280 000,00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194-КЯУ от 05.12.2017г.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"Успешная команда"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ELEMENT 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1 620 000,00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31.01.2018г. 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195-КЯУ от 05.12.2017г.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"Закупки ТРУ АО "ФНБ "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" 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ЦДР Авторитет-плюс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965 000,00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196-КЯУ от 05.12.2017 г. 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18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Обучени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ГД ДЗО по проведению интервью для определения текущего и будущего состояния корпоративной культуры», «Обучение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ДЗО по проведению фокус-групп для определения текущего и будущего состояния корпоративной культуры»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7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орпоративный Университет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5 520 536,00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197-КЯУ от 12.12.2017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оценки потенциала и интервью по компетенциям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 w:rsidP="009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Бизнес Психологи Казахстан"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30.03.2017г.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198-КЯУ от 15.12.2017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18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"Финансовое планирование и бюджетирование на предприятии: технология построения бюджета"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ЦДР Авторитет-плюс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199-КЯУ от 15.12.2017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18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"Оптимизация бизнес-процессов предприятия на принципах бережливого производства (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)"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ЦПР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6158C0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200-КЯУ от 15.12.2017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18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"Управление достижением целей,  "Творческий подход к решению 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проблем"</w:t>
            </w:r>
          </w:p>
        </w:tc>
        <w:tc>
          <w:tcPr>
            <w:tcW w:w="2670" w:type="dxa"/>
            <w:noWrap/>
          </w:tcPr>
          <w:p w:rsidR="002C5708" w:rsidRPr="009E304E" w:rsidRDefault="002C5708" w:rsidP="0067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Эрнст энд Янг Казахстан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3 598 560,00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2C5708" w:rsidRPr="009315FF" w:rsidTr="00ED0C8C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54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201-КЯУ от 22.12.2017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18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Поставка видеокамеры, штатива, прожектора, аккумулятора и сумки</w:t>
            </w:r>
          </w:p>
        </w:tc>
        <w:tc>
          <w:tcPr>
            <w:tcW w:w="2670" w:type="dxa"/>
            <w:noWrap/>
          </w:tcPr>
          <w:p w:rsidR="002C5708" w:rsidRDefault="002C5708" w:rsidP="00966003">
            <w:pPr>
              <w:jc w:val="center"/>
            </w:pPr>
            <w:proofErr w:type="spellStart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CAMCORDER.KZ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715 000,00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4C5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  <w:bookmarkStart w:id="0" w:name="_GoBack"/>
            <w:bookmarkEnd w:id="0"/>
          </w:p>
        </w:tc>
      </w:tr>
      <w:tr w:rsidR="002C5708" w:rsidRPr="009315FF" w:rsidTr="00ED0C8C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202-КЯУ от 22.12.2017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ноутбука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1X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  <w:proofErr w:type="spellEnd"/>
          </w:p>
        </w:tc>
        <w:tc>
          <w:tcPr>
            <w:tcW w:w="2670" w:type="dxa"/>
            <w:noWrap/>
          </w:tcPr>
          <w:p w:rsidR="002C5708" w:rsidRDefault="002C5708" w:rsidP="00966003">
            <w:pPr>
              <w:jc w:val="center"/>
            </w:pPr>
            <w:proofErr w:type="spellStart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Tech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471 111,00</w:t>
            </w:r>
          </w:p>
        </w:tc>
        <w:tc>
          <w:tcPr>
            <w:tcW w:w="1701" w:type="dxa"/>
            <w:noWrap/>
          </w:tcPr>
          <w:p w:rsidR="002C5708" w:rsidRDefault="002C5708" w:rsidP="00A170DF">
            <w:pPr>
              <w:jc w:val="center"/>
            </w:pPr>
            <w:r w:rsidRPr="002E0B5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204-КЯУ от 22.12.2017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Поставка 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карта памяти</w:t>
            </w:r>
          </w:p>
        </w:tc>
        <w:tc>
          <w:tcPr>
            <w:tcW w:w="2670" w:type="dxa"/>
            <w:noWrap/>
          </w:tcPr>
          <w:p w:rsidR="002C5708" w:rsidRDefault="002C5708" w:rsidP="00966003">
            <w:pPr>
              <w:jc w:val="center"/>
            </w:pPr>
            <w:proofErr w:type="spellStart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 w:rsidP="007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Рустемов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noWrap/>
          </w:tcPr>
          <w:p w:rsidR="002C5708" w:rsidRDefault="002C5708" w:rsidP="00A170DF">
            <w:pPr>
              <w:jc w:val="center"/>
            </w:pPr>
            <w:r w:rsidRPr="002E0B5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ED0C8C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205-КЯУ от 25.12.2017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1866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Поставка лазерного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принтер</w:t>
            </w:r>
            <w:r w:rsidRPr="009E30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 w:rsidP="00E2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 123, ПИ-35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8657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-2 от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Свищев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384 776,00</w:t>
            </w:r>
          </w:p>
        </w:tc>
        <w:tc>
          <w:tcPr>
            <w:tcW w:w="1701" w:type="dxa"/>
            <w:noWrap/>
          </w:tcPr>
          <w:p w:rsidR="002C5708" w:rsidRDefault="002C5708" w:rsidP="00A170DF">
            <w:pPr>
              <w:jc w:val="center"/>
            </w:pPr>
            <w:r w:rsidRPr="002E0B5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206-КЯУ от 29.12.2017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"Построение производственных бизнес процессов", 2 группы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ЦПР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3 571 400,00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A1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28.02.2018г.</w:t>
            </w:r>
          </w:p>
        </w:tc>
      </w:tr>
      <w:tr w:rsidR="002C5708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2C5708" w:rsidRPr="0000031A" w:rsidRDefault="002C5708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576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207-КЯУ от 22.12.2017 г.</w:t>
            </w:r>
          </w:p>
        </w:tc>
        <w:tc>
          <w:tcPr>
            <w:tcW w:w="3964" w:type="dxa"/>
            <w:noWrap/>
            <w:vAlign w:val="center"/>
          </w:tcPr>
          <w:p w:rsidR="002C5708" w:rsidRPr="009E304E" w:rsidRDefault="002C5708" w:rsidP="00DD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ноутбука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Y520</w:t>
            </w:r>
          </w:p>
        </w:tc>
        <w:tc>
          <w:tcPr>
            <w:tcW w:w="2670" w:type="dxa"/>
            <w:noWrap/>
            <w:vAlign w:val="center"/>
          </w:tcPr>
          <w:p w:rsidR="002C5708" w:rsidRPr="009E304E" w:rsidRDefault="002C5708" w:rsidP="009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2154F5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3119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Tech</w:t>
            </w:r>
            <w:proofErr w:type="spellEnd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990 000,00</w:t>
            </w:r>
          </w:p>
        </w:tc>
        <w:tc>
          <w:tcPr>
            <w:tcW w:w="1701" w:type="dxa"/>
            <w:noWrap/>
            <w:vAlign w:val="center"/>
          </w:tcPr>
          <w:p w:rsidR="002C5708" w:rsidRPr="009E304E" w:rsidRDefault="002C5708" w:rsidP="001B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2C5708" w:rsidRPr="009315FF" w:rsidTr="00C6354F">
        <w:trPr>
          <w:trHeight w:val="300"/>
        </w:trPr>
        <w:tc>
          <w:tcPr>
            <w:tcW w:w="15390" w:type="dxa"/>
            <w:gridSpan w:val="7"/>
            <w:noWrap/>
          </w:tcPr>
          <w:p w:rsidR="002C5708" w:rsidRPr="009E304E" w:rsidRDefault="002C5708" w:rsidP="009A514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04E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«ИВТ-</w:t>
            </w:r>
            <w:proofErr w:type="spellStart"/>
            <w:r w:rsidRPr="009E304E">
              <w:rPr>
                <w:rFonts w:ascii="Times New Roman" w:hAnsi="Times New Roman" w:cs="Times New Roman"/>
                <w:b/>
                <w:sz w:val="20"/>
                <w:szCs w:val="20"/>
              </w:rPr>
              <w:t>Зерде</w:t>
            </w:r>
            <w:proofErr w:type="spellEnd"/>
            <w:r w:rsidRPr="009E304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C5708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ТМЦ (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еагенты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СИЗ, посуда, фильтры).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4-137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«ТТК-ЦАПБ»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9 933 222,56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</w:tr>
      <w:tr w:rsidR="002C5708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133-ФЗ от 02.10.2017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Приобретение международных стандартов ASTM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4-137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Республиканское государственное предприятие на праве хозяйственного ведения "Казахстанский институт стандартизации и сертификации (КазИнСт)" Комитета технического регулирования и метрологии Министерства по инвестициям и развитию Республики Казахстан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40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37 198,00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31.12.2017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ТМЦ (Стол, Шкаф, Плита, 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Иономер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4-137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E23E8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2 7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8 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.2017г.  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ТМЦ (Анализатор влажности).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 итогов ПИ-344003-2 от 28.09.2017г. (ЭЦПП)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Distritech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5 152 000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136-ФЗ от 13.10.2017г.  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по письменному переводу (ASTM C 1380 Стандартный метод испытаний для определения примесей в урановых соединениях ядерного класса по 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массспектрометрии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индуктивно-связанной плазмой.</w:t>
            </w:r>
            <w:proofErr w:type="gramEnd"/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2-137 Распоряжение № 66 от 06.10.2017г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РГП на ПВХ «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</w:rPr>
              <w:t>КазИнст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181 665,00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137-ФЗ от 18.10.2017г.  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обучению (Подготовка внутренних аудиторов интегрированной системы менеджмента в соответствии с требованиями ISO 9001:2015, ISO 1400:2015 и OHSAS 18001:2007)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405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«Казахстанская организация качества»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26.10.2017г.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138-ФЗ от 18.10.2017г.  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обучению (Промышленная безопасность)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405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«Сервис услуг «Сен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proofErr w:type="gram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1 747 800,00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.2017г. 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Бензин АИ 92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ҚазМұнайГаз Өнімдері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E23E8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275 189,00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-ФЗ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транспортно-экспедиторскому обслуживанию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68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«ТТК-ЦАПБ»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230 000,00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-ФЗ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лабораторного/учебно-лабораторного оборудования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LabSet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1 250 000,00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143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 w:rsidP="00280A8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по проведению 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профосмотра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работников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Протокол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69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РГП "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Шиелийская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 с амбулаторно-поликлинической услугой" 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200 000,00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ИБП </w:t>
            </w:r>
          </w:p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источник бесперебойного питания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Протокол итогов №ПИ - </w:t>
            </w:r>
            <w:hyperlink r:id="rId7" w:history="1"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k-KZ" w:eastAsia="ru-RU"/>
                </w:rPr>
                <w:t>49424</w:t>
              </w:r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-2</w:t>
              </w:r>
            </w:hyperlink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 (ЭЦПП)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Нурасыл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281 200,00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ТМЦ (квлавиатура мышь)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Протокол итогов №ПИ - </w:t>
            </w:r>
            <w:hyperlink r:id="rId8" w:history="1"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k-KZ" w:eastAsia="ru-RU"/>
                </w:rPr>
                <w:t>49424</w:t>
              </w:r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-2</w:t>
              </w:r>
            </w:hyperlink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 (ЭЦПП)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Нурасыл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110 143,00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ТМЦ </w:t>
            </w:r>
          </w:p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мониторы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Протокол итогов №ПИ - </w:t>
            </w:r>
            <w:hyperlink r:id="rId9" w:history="1"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k-KZ" w:eastAsia="ru-RU"/>
                </w:rPr>
                <w:t>49424</w:t>
              </w:r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-2</w:t>
              </w:r>
            </w:hyperlink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 (ЭЦПП)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«N&amp;B PLUS»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666 400,00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ТМЦ </w:t>
            </w:r>
          </w:p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системные блоки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Протокол итогов №ПИ - </w:t>
            </w:r>
            <w:hyperlink r:id="rId10" w:history="1"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k-KZ" w:eastAsia="ru-RU"/>
                </w:rPr>
                <w:t>49424</w:t>
              </w:r>
              <w:r w:rsidRPr="00CD405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-2</w:t>
              </w:r>
            </w:hyperlink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 (ЭЦПП)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«IT-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Alliance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3 617 600,00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48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Услуги по актуализации материалов аккредитации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Согласно 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постаккредитационного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договора № 05-20/105-КАМ/50И-пост от 30 января  2015 года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ТОО «НЦА»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E23E8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141 400,00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149-ФЗ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15.11.2017г.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ТМЦ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СИЗ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посуда, 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еагенты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«ТТК-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Шиели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1 539 273,33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150-ФЗ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17.11.2017г.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ТМЦ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СИЗ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посуда, 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еагенты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2-137 Распоряжение № 72 от 17.11.2017г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«ТТК-ЦАПБ»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4 373 442,53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152-ФЗ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по проведению 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профосмотра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работников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9-137 Распоряжение № 73 от 17.11.2017г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Медикер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-промышленная медицина»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153-ФЗ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27.11.2017г.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ТМЦ (радиотелефон)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2-137 Распоряжение № 74 от 27.11.2017г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Aman-ai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Поставка товаров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журналы по ТБ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2-137 Распоряжение № 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Бейбарс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016D1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942 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155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удалению опасных отходов, имущества, материалов (утилизация)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2-137 Распоряжение № 75 от 27.11.2017г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LLP-ROYAL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E23E8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238 000,00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156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ТМЦ 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водонагреватели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 -354551-2 от 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.11.2017г</w:t>
            </w:r>
          </w:p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(ЭЦПП)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CD4050">
              <w:rPr>
                <w:rFonts w:ascii="Times New Roman" w:eastAsia="Calibri" w:hAnsi="Times New Roman" w:cs="Times New Roman"/>
                <w:sz w:val="20"/>
                <w:szCs w:val="20"/>
              </w:rPr>
              <w:t>CORSAC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413 750,00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Услуги  по аттестации производственных объектов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2-137 Распоряжение № 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06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НаЦЭкс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448 117,00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158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40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Поставка ТМЦ </w:t>
            </w:r>
          </w:p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Весы, БАТ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Реактивснаб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E23E8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368 500,00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501FB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159</w:t>
            </w:r>
            <w:r w:rsidRPr="00CD4050">
              <w:rPr>
                <w:rFonts w:ascii="Times New Roman" w:hAnsi="Times New Roman" w:cs="Times New Roman"/>
                <w:sz w:val="20"/>
                <w:szCs w:val="20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CD4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ТМЦ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СИЗ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посуда, 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еагенты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78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«ТТК-ЦАПБ»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E23E8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40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3 959 175,01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501FB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ТМЦ 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СИЗ, Хим</w:t>
            </w: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.р</w:t>
            </w:r>
            <w:proofErr w:type="gramEnd"/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еагенты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79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«ТТК-</w:t>
            </w:r>
            <w:proofErr w:type="spellStart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Шиели</w:t>
            </w:r>
            <w:proofErr w:type="spellEnd"/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40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329 683,69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2C5708" w:rsidRPr="009501FB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1401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2C5708" w:rsidRPr="00CD4050" w:rsidRDefault="002C5708" w:rsidP="00ED0C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ТМЦ (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Хим</w:t>
            </w:r>
            <w:proofErr w:type="gramStart"/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.р</w:t>
            </w:r>
            <w:proofErr w:type="gramEnd"/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еагенты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-137 Распоряжение №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84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Реактивснаб</w:t>
            </w:r>
            <w:r w:rsidRPr="00CD4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142C4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40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3 950 753,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56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31.03.2017</w:t>
            </w:r>
          </w:p>
        </w:tc>
      </w:tr>
      <w:tr w:rsidR="002C5708" w:rsidRPr="009501FB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29</w:t>
            </w:r>
          </w:p>
        </w:tc>
        <w:tc>
          <w:tcPr>
            <w:tcW w:w="1576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168-ФЗ от 25.12.2017</w:t>
            </w:r>
          </w:p>
        </w:tc>
        <w:tc>
          <w:tcPr>
            <w:tcW w:w="3964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Услуги по страхованию от несчастных случаев (ГПО работадателя)</w:t>
            </w:r>
          </w:p>
        </w:tc>
        <w:tc>
          <w:tcPr>
            <w:tcW w:w="2670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ОИ 9-137 Распоряжение № 81 от 21.12.2017г.</w:t>
            </w:r>
          </w:p>
        </w:tc>
        <w:tc>
          <w:tcPr>
            <w:tcW w:w="3119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АО «Компания по страхованию жизни «Государственная аннуитетная компания»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40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4 354 338,47</w:t>
            </w:r>
          </w:p>
        </w:tc>
        <w:tc>
          <w:tcPr>
            <w:tcW w:w="1701" w:type="dxa"/>
            <w:noWrap/>
            <w:vAlign w:val="center"/>
          </w:tcPr>
          <w:p w:rsidR="002C5708" w:rsidRPr="00CD4050" w:rsidRDefault="002C5708" w:rsidP="00280A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405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26.12.2018</w:t>
            </w:r>
          </w:p>
        </w:tc>
      </w:tr>
    </w:tbl>
    <w:p w:rsidR="00A61524" w:rsidRPr="009501FB" w:rsidRDefault="00A61524" w:rsidP="00A61524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3D4E9A" w:rsidRPr="009501FB" w:rsidSect="00621EC1"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BF" w:rsidRDefault="00B770BF" w:rsidP="00621EC1">
      <w:pPr>
        <w:spacing w:after="0" w:line="240" w:lineRule="auto"/>
      </w:pPr>
      <w:r>
        <w:separator/>
      </w:r>
    </w:p>
  </w:endnote>
  <w:endnote w:type="continuationSeparator" w:id="0">
    <w:p w:rsidR="00B770BF" w:rsidRDefault="00B770BF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Content>
      <w:p w:rsidR="00B63B6A" w:rsidRDefault="00B63B6A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7D">
          <w:rPr>
            <w:noProof/>
          </w:rPr>
          <w:t>1</w:t>
        </w:r>
        <w:r>
          <w:fldChar w:fldCharType="end"/>
        </w:r>
      </w:p>
    </w:sdtContent>
  </w:sdt>
  <w:p w:rsidR="00B63B6A" w:rsidRDefault="00B63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BF" w:rsidRDefault="00B770BF" w:rsidP="00621EC1">
      <w:pPr>
        <w:spacing w:after="0" w:line="240" w:lineRule="auto"/>
      </w:pPr>
      <w:r>
        <w:separator/>
      </w:r>
    </w:p>
  </w:footnote>
  <w:footnote w:type="continuationSeparator" w:id="0">
    <w:p w:rsidR="00B770BF" w:rsidRDefault="00B770BF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031A"/>
    <w:rsid w:val="00006DFB"/>
    <w:rsid w:val="00007826"/>
    <w:rsid w:val="00012AD2"/>
    <w:rsid w:val="0001682A"/>
    <w:rsid w:val="00016D1B"/>
    <w:rsid w:val="00027975"/>
    <w:rsid w:val="00027BF1"/>
    <w:rsid w:val="00036073"/>
    <w:rsid w:val="00041073"/>
    <w:rsid w:val="00044C55"/>
    <w:rsid w:val="000540C2"/>
    <w:rsid w:val="00055CAD"/>
    <w:rsid w:val="00056121"/>
    <w:rsid w:val="000608D0"/>
    <w:rsid w:val="00061244"/>
    <w:rsid w:val="000626EB"/>
    <w:rsid w:val="00064BE3"/>
    <w:rsid w:val="000740CE"/>
    <w:rsid w:val="00076062"/>
    <w:rsid w:val="000801B8"/>
    <w:rsid w:val="0008400F"/>
    <w:rsid w:val="000866D8"/>
    <w:rsid w:val="00087C93"/>
    <w:rsid w:val="00096024"/>
    <w:rsid w:val="00096D1F"/>
    <w:rsid w:val="000B4C21"/>
    <w:rsid w:val="000C2CE7"/>
    <w:rsid w:val="000C5683"/>
    <w:rsid w:val="000E1CCC"/>
    <w:rsid w:val="000E28E0"/>
    <w:rsid w:val="000E5B7F"/>
    <w:rsid w:val="000E735A"/>
    <w:rsid w:val="000F03A5"/>
    <w:rsid w:val="000F1F33"/>
    <w:rsid w:val="000F3DE4"/>
    <w:rsid w:val="000F7CED"/>
    <w:rsid w:val="00104F59"/>
    <w:rsid w:val="00106ED7"/>
    <w:rsid w:val="001103AD"/>
    <w:rsid w:val="00114C07"/>
    <w:rsid w:val="0012473E"/>
    <w:rsid w:val="00131C97"/>
    <w:rsid w:val="00131EB6"/>
    <w:rsid w:val="0013658B"/>
    <w:rsid w:val="00137D03"/>
    <w:rsid w:val="0014014E"/>
    <w:rsid w:val="00142C41"/>
    <w:rsid w:val="001433E2"/>
    <w:rsid w:val="00152F58"/>
    <w:rsid w:val="00157048"/>
    <w:rsid w:val="00160F33"/>
    <w:rsid w:val="001620F3"/>
    <w:rsid w:val="00172941"/>
    <w:rsid w:val="0018550B"/>
    <w:rsid w:val="00185CB1"/>
    <w:rsid w:val="00186688"/>
    <w:rsid w:val="00192875"/>
    <w:rsid w:val="00192C9D"/>
    <w:rsid w:val="00193296"/>
    <w:rsid w:val="001933A7"/>
    <w:rsid w:val="00194873"/>
    <w:rsid w:val="001A14A5"/>
    <w:rsid w:val="001A4160"/>
    <w:rsid w:val="001A6F58"/>
    <w:rsid w:val="001B02C0"/>
    <w:rsid w:val="001B4261"/>
    <w:rsid w:val="001B7461"/>
    <w:rsid w:val="001D3A5C"/>
    <w:rsid w:val="001E2D11"/>
    <w:rsid w:val="001E3A67"/>
    <w:rsid w:val="001E52FF"/>
    <w:rsid w:val="001E6415"/>
    <w:rsid w:val="001F2EF9"/>
    <w:rsid w:val="001F4570"/>
    <w:rsid w:val="001F72B1"/>
    <w:rsid w:val="00200351"/>
    <w:rsid w:val="00205604"/>
    <w:rsid w:val="00207BA0"/>
    <w:rsid w:val="002109B1"/>
    <w:rsid w:val="00214DD6"/>
    <w:rsid w:val="002161C7"/>
    <w:rsid w:val="00217610"/>
    <w:rsid w:val="00223AB4"/>
    <w:rsid w:val="00230D50"/>
    <w:rsid w:val="00251295"/>
    <w:rsid w:val="002514C4"/>
    <w:rsid w:val="002560F6"/>
    <w:rsid w:val="002569DA"/>
    <w:rsid w:val="0025745B"/>
    <w:rsid w:val="00262985"/>
    <w:rsid w:val="002713EE"/>
    <w:rsid w:val="002735D9"/>
    <w:rsid w:val="002752EC"/>
    <w:rsid w:val="0027554D"/>
    <w:rsid w:val="002764E5"/>
    <w:rsid w:val="00280A8D"/>
    <w:rsid w:val="00290AE7"/>
    <w:rsid w:val="00295E3E"/>
    <w:rsid w:val="00297AA8"/>
    <w:rsid w:val="00297EE3"/>
    <w:rsid w:val="002A0678"/>
    <w:rsid w:val="002A6132"/>
    <w:rsid w:val="002A6E71"/>
    <w:rsid w:val="002B12C2"/>
    <w:rsid w:val="002C339A"/>
    <w:rsid w:val="002C5620"/>
    <w:rsid w:val="002C5708"/>
    <w:rsid w:val="002D4281"/>
    <w:rsid w:val="002D5E8F"/>
    <w:rsid w:val="002E113A"/>
    <w:rsid w:val="002E1CA2"/>
    <w:rsid w:val="002E60C5"/>
    <w:rsid w:val="002E6712"/>
    <w:rsid w:val="002E75A4"/>
    <w:rsid w:val="002F4434"/>
    <w:rsid w:val="002F7E87"/>
    <w:rsid w:val="0030158D"/>
    <w:rsid w:val="003058D4"/>
    <w:rsid w:val="00306C51"/>
    <w:rsid w:val="003107FF"/>
    <w:rsid w:val="00312E61"/>
    <w:rsid w:val="00331B11"/>
    <w:rsid w:val="00331DA5"/>
    <w:rsid w:val="00333254"/>
    <w:rsid w:val="00333454"/>
    <w:rsid w:val="00336D20"/>
    <w:rsid w:val="00337473"/>
    <w:rsid w:val="003412E0"/>
    <w:rsid w:val="00345A70"/>
    <w:rsid w:val="003576F7"/>
    <w:rsid w:val="00361381"/>
    <w:rsid w:val="00362968"/>
    <w:rsid w:val="003653EC"/>
    <w:rsid w:val="00367AEA"/>
    <w:rsid w:val="00372A16"/>
    <w:rsid w:val="003740C4"/>
    <w:rsid w:val="00375467"/>
    <w:rsid w:val="00376756"/>
    <w:rsid w:val="00377269"/>
    <w:rsid w:val="00377A3D"/>
    <w:rsid w:val="00382043"/>
    <w:rsid w:val="0039610C"/>
    <w:rsid w:val="003A2AD8"/>
    <w:rsid w:val="003B01D3"/>
    <w:rsid w:val="003B0A61"/>
    <w:rsid w:val="003C0C53"/>
    <w:rsid w:val="003C1EC8"/>
    <w:rsid w:val="003C2C7F"/>
    <w:rsid w:val="003C3FDF"/>
    <w:rsid w:val="003C6041"/>
    <w:rsid w:val="003D4E9A"/>
    <w:rsid w:val="003D54E9"/>
    <w:rsid w:val="003D7129"/>
    <w:rsid w:val="003E39A9"/>
    <w:rsid w:val="003E4640"/>
    <w:rsid w:val="003E5A87"/>
    <w:rsid w:val="003F7FA1"/>
    <w:rsid w:val="004011D2"/>
    <w:rsid w:val="00406AFC"/>
    <w:rsid w:val="004174E5"/>
    <w:rsid w:val="004178AA"/>
    <w:rsid w:val="00424B7A"/>
    <w:rsid w:val="004371FD"/>
    <w:rsid w:val="004433B1"/>
    <w:rsid w:val="00443F56"/>
    <w:rsid w:val="00444B25"/>
    <w:rsid w:val="00447659"/>
    <w:rsid w:val="00465610"/>
    <w:rsid w:val="00467F5F"/>
    <w:rsid w:val="004701BB"/>
    <w:rsid w:val="00470DE9"/>
    <w:rsid w:val="004724E7"/>
    <w:rsid w:val="004755F3"/>
    <w:rsid w:val="00475BDB"/>
    <w:rsid w:val="00483E0E"/>
    <w:rsid w:val="00496CA5"/>
    <w:rsid w:val="00497D8B"/>
    <w:rsid w:val="004A1986"/>
    <w:rsid w:val="004A2968"/>
    <w:rsid w:val="004A43D5"/>
    <w:rsid w:val="004A44C8"/>
    <w:rsid w:val="004A650E"/>
    <w:rsid w:val="004A6FD1"/>
    <w:rsid w:val="004A74FE"/>
    <w:rsid w:val="004B1B38"/>
    <w:rsid w:val="004B4BF5"/>
    <w:rsid w:val="004B5B99"/>
    <w:rsid w:val="004C577D"/>
    <w:rsid w:val="004D1221"/>
    <w:rsid w:val="004E039C"/>
    <w:rsid w:val="004E3A8A"/>
    <w:rsid w:val="004E77B3"/>
    <w:rsid w:val="0050273A"/>
    <w:rsid w:val="00502A9B"/>
    <w:rsid w:val="00524C00"/>
    <w:rsid w:val="0052569A"/>
    <w:rsid w:val="00527040"/>
    <w:rsid w:val="0053288E"/>
    <w:rsid w:val="005400B9"/>
    <w:rsid w:val="00540F23"/>
    <w:rsid w:val="0054105F"/>
    <w:rsid w:val="0054248E"/>
    <w:rsid w:val="00546F9A"/>
    <w:rsid w:val="005477E1"/>
    <w:rsid w:val="00557944"/>
    <w:rsid w:val="00560806"/>
    <w:rsid w:val="0056093E"/>
    <w:rsid w:val="00562373"/>
    <w:rsid w:val="00562817"/>
    <w:rsid w:val="00562A20"/>
    <w:rsid w:val="0056540A"/>
    <w:rsid w:val="00567A05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B5915"/>
    <w:rsid w:val="005D336C"/>
    <w:rsid w:val="005D5608"/>
    <w:rsid w:val="005D5E61"/>
    <w:rsid w:val="005D6228"/>
    <w:rsid w:val="005E3DDA"/>
    <w:rsid w:val="005F3683"/>
    <w:rsid w:val="00602C77"/>
    <w:rsid w:val="006102A2"/>
    <w:rsid w:val="0061413C"/>
    <w:rsid w:val="00615013"/>
    <w:rsid w:val="006158C0"/>
    <w:rsid w:val="00621EC1"/>
    <w:rsid w:val="006245B3"/>
    <w:rsid w:val="00625E2A"/>
    <w:rsid w:val="006260FD"/>
    <w:rsid w:val="006307B1"/>
    <w:rsid w:val="006314A5"/>
    <w:rsid w:val="006379E8"/>
    <w:rsid w:val="00642EE4"/>
    <w:rsid w:val="00643C7C"/>
    <w:rsid w:val="00645BD4"/>
    <w:rsid w:val="00650BB5"/>
    <w:rsid w:val="00652D4B"/>
    <w:rsid w:val="00652E13"/>
    <w:rsid w:val="00653411"/>
    <w:rsid w:val="0065542D"/>
    <w:rsid w:val="0065596C"/>
    <w:rsid w:val="00657FE0"/>
    <w:rsid w:val="00661C80"/>
    <w:rsid w:val="006621D0"/>
    <w:rsid w:val="00663181"/>
    <w:rsid w:val="00663764"/>
    <w:rsid w:val="00670089"/>
    <w:rsid w:val="0067323B"/>
    <w:rsid w:val="0067672B"/>
    <w:rsid w:val="00686430"/>
    <w:rsid w:val="0069195E"/>
    <w:rsid w:val="006945E8"/>
    <w:rsid w:val="00694A2F"/>
    <w:rsid w:val="00695C36"/>
    <w:rsid w:val="00695E48"/>
    <w:rsid w:val="006A238D"/>
    <w:rsid w:val="006A4488"/>
    <w:rsid w:val="006B200F"/>
    <w:rsid w:val="006C0230"/>
    <w:rsid w:val="006D0707"/>
    <w:rsid w:val="006D2499"/>
    <w:rsid w:val="006D3E4B"/>
    <w:rsid w:val="006D64FB"/>
    <w:rsid w:val="006E167A"/>
    <w:rsid w:val="006E2204"/>
    <w:rsid w:val="006E6F1C"/>
    <w:rsid w:val="006E789A"/>
    <w:rsid w:val="006F12E3"/>
    <w:rsid w:val="006F5326"/>
    <w:rsid w:val="006F5EED"/>
    <w:rsid w:val="006F608B"/>
    <w:rsid w:val="006F7625"/>
    <w:rsid w:val="007060D3"/>
    <w:rsid w:val="00707A4C"/>
    <w:rsid w:val="00711892"/>
    <w:rsid w:val="00722788"/>
    <w:rsid w:val="00722EAA"/>
    <w:rsid w:val="007305D6"/>
    <w:rsid w:val="00730BEC"/>
    <w:rsid w:val="007325D0"/>
    <w:rsid w:val="00732A20"/>
    <w:rsid w:val="00740549"/>
    <w:rsid w:val="00744575"/>
    <w:rsid w:val="0074576F"/>
    <w:rsid w:val="007546BE"/>
    <w:rsid w:val="00755221"/>
    <w:rsid w:val="00757E82"/>
    <w:rsid w:val="00761034"/>
    <w:rsid w:val="0076126E"/>
    <w:rsid w:val="00764096"/>
    <w:rsid w:val="0076569B"/>
    <w:rsid w:val="00782956"/>
    <w:rsid w:val="0078740C"/>
    <w:rsid w:val="00790235"/>
    <w:rsid w:val="00795010"/>
    <w:rsid w:val="007A0922"/>
    <w:rsid w:val="007A1668"/>
    <w:rsid w:val="007A1B1F"/>
    <w:rsid w:val="007A2CCA"/>
    <w:rsid w:val="007A3E5A"/>
    <w:rsid w:val="007A7A9E"/>
    <w:rsid w:val="007B1692"/>
    <w:rsid w:val="007C6936"/>
    <w:rsid w:val="007C7A8C"/>
    <w:rsid w:val="007D31B1"/>
    <w:rsid w:val="007D33B7"/>
    <w:rsid w:val="007D4CDF"/>
    <w:rsid w:val="007D52D4"/>
    <w:rsid w:val="007D6851"/>
    <w:rsid w:val="007F5642"/>
    <w:rsid w:val="0080079F"/>
    <w:rsid w:val="0081312B"/>
    <w:rsid w:val="00813C2D"/>
    <w:rsid w:val="00827BDC"/>
    <w:rsid w:val="008321EA"/>
    <w:rsid w:val="00832688"/>
    <w:rsid w:val="00845D22"/>
    <w:rsid w:val="00854CF3"/>
    <w:rsid w:val="00860CB2"/>
    <w:rsid w:val="008621F1"/>
    <w:rsid w:val="00863FE5"/>
    <w:rsid w:val="0086582F"/>
    <w:rsid w:val="0087262E"/>
    <w:rsid w:val="0088275B"/>
    <w:rsid w:val="00883320"/>
    <w:rsid w:val="00884F4D"/>
    <w:rsid w:val="008851C1"/>
    <w:rsid w:val="00885C83"/>
    <w:rsid w:val="00886BD5"/>
    <w:rsid w:val="00887F79"/>
    <w:rsid w:val="008915E0"/>
    <w:rsid w:val="00891A96"/>
    <w:rsid w:val="00893109"/>
    <w:rsid w:val="00893740"/>
    <w:rsid w:val="00893DA6"/>
    <w:rsid w:val="00894814"/>
    <w:rsid w:val="00895366"/>
    <w:rsid w:val="00897047"/>
    <w:rsid w:val="00897CDE"/>
    <w:rsid w:val="008A55EA"/>
    <w:rsid w:val="008A5CE6"/>
    <w:rsid w:val="008A6389"/>
    <w:rsid w:val="008A6F9F"/>
    <w:rsid w:val="008B126B"/>
    <w:rsid w:val="008C1FF3"/>
    <w:rsid w:val="008C4BCF"/>
    <w:rsid w:val="008C7A65"/>
    <w:rsid w:val="008D1576"/>
    <w:rsid w:val="008D1D42"/>
    <w:rsid w:val="008D54C2"/>
    <w:rsid w:val="008E6548"/>
    <w:rsid w:val="008F04E1"/>
    <w:rsid w:val="008F4BCE"/>
    <w:rsid w:val="00902826"/>
    <w:rsid w:val="00906893"/>
    <w:rsid w:val="00906C87"/>
    <w:rsid w:val="009142D3"/>
    <w:rsid w:val="009204AE"/>
    <w:rsid w:val="009205E3"/>
    <w:rsid w:val="0092097B"/>
    <w:rsid w:val="0092107B"/>
    <w:rsid w:val="00922819"/>
    <w:rsid w:val="009243E6"/>
    <w:rsid w:val="009315FF"/>
    <w:rsid w:val="00935D71"/>
    <w:rsid w:val="00935E03"/>
    <w:rsid w:val="00941AC9"/>
    <w:rsid w:val="0094256F"/>
    <w:rsid w:val="009501FB"/>
    <w:rsid w:val="0095116A"/>
    <w:rsid w:val="00954CF6"/>
    <w:rsid w:val="00957959"/>
    <w:rsid w:val="0096369C"/>
    <w:rsid w:val="00966003"/>
    <w:rsid w:val="009679F9"/>
    <w:rsid w:val="00970556"/>
    <w:rsid w:val="00980B76"/>
    <w:rsid w:val="00982AB9"/>
    <w:rsid w:val="009925FF"/>
    <w:rsid w:val="00994B86"/>
    <w:rsid w:val="00997F8E"/>
    <w:rsid w:val="009A514D"/>
    <w:rsid w:val="009A665F"/>
    <w:rsid w:val="009B6FB5"/>
    <w:rsid w:val="009C3745"/>
    <w:rsid w:val="009C4D0B"/>
    <w:rsid w:val="009C561D"/>
    <w:rsid w:val="009C7ABC"/>
    <w:rsid w:val="009E304E"/>
    <w:rsid w:val="009E4996"/>
    <w:rsid w:val="009E5C05"/>
    <w:rsid w:val="009E7E67"/>
    <w:rsid w:val="009F28BB"/>
    <w:rsid w:val="00A017F6"/>
    <w:rsid w:val="00A0248A"/>
    <w:rsid w:val="00A048F9"/>
    <w:rsid w:val="00A04B8E"/>
    <w:rsid w:val="00A05C8E"/>
    <w:rsid w:val="00A06390"/>
    <w:rsid w:val="00A07326"/>
    <w:rsid w:val="00A1245D"/>
    <w:rsid w:val="00A16443"/>
    <w:rsid w:val="00A16CCD"/>
    <w:rsid w:val="00A170DF"/>
    <w:rsid w:val="00A20826"/>
    <w:rsid w:val="00A35200"/>
    <w:rsid w:val="00A3728F"/>
    <w:rsid w:val="00A43C09"/>
    <w:rsid w:val="00A4421B"/>
    <w:rsid w:val="00A4724F"/>
    <w:rsid w:val="00A547E3"/>
    <w:rsid w:val="00A57BF5"/>
    <w:rsid w:val="00A61524"/>
    <w:rsid w:val="00A61DF9"/>
    <w:rsid w:val="00A6306B"/>
    <w:rsid w:val="00A63BC5"/>
    <w:rsid w:val="00A71ED8"/>
    <w:rsid w:val="00A750C6"/>
    <w:rsid w:val="00A7785C"/>
    <w:rsid w:val="00A8124A"/>
    <w:rsid w:val="00A84CA9"/>
    <w:rsid w:val="00A868BF"/>
    <w:rsid w:val="00A93A35"/>
    <w:rsid w:val="00A94F14"/>
    <w:rsid w:val="00AA3CE3"/>
    <w:rsid w:val="00AA6A6A"/>
    <w:rsid w:val="00AB3733"/>
    <w:rsid w:val="00AB4403"/>
    <w:rsid w:val="00AC060C"/>
    <w:rsid w:val="00AC0967"/>
    <w:rsid w:val="00AC0C2E"/>
    <w:rsid w:val="00AC1762"/>
    <w:rsid w:val="00AD4257"/>
    <w:rsid w:val="00AD4BA8"/>
    <w:rsid w:val="00AD65D0"/>
    <w:rsid w:val="00AD7100"/>
    <w:rsid w:val="00AE2841"/>
    <w:rsid w:val="00AE7FDB"/>
    <w:rsid w:val="00B068D5"/>
    <w:rsid w:val="00B071EC"/>
    <w:rsid w:val="00B16CCC"/>
    <w:rsid w:val="00B2595F"/>
    <w:rsid w:val="00B357E9"/>
    <w:rsid w:val="00B412A1"/>
    <w:rsid w:val="00B42B00"/>
    <w:rsid w:val="00B45574"/>
    <w:rsid w:val="00B50997"/>
    <w:rsid w:val="00B5228A"/>
    <w:rsid w:val="00B54B25"/>
    <w:rsid w:val="00B604BE"/>
    <w:rsid w:val="00B611A3"/>
    <w:rsid w:val="00B61A15"/>
    <w:rsid w:val="00B63B6A"/>
    <w:rsid w:val="00B65286"/>
    <w:rsid w:val="00B74F45"/>
    <w:rsid w:val="00B7511E"/>
    <w:rsid w:val="00B770BF"/>
    <w:rsid w:val="00B826F3"/>
    <w:rsid w:val="00B82F60"/>
    <w:rsid w:val="00B837D9"/>
    <w:rsid w:val="00B83837"/>
    <w:rsid w:val="00B8480E"/>
    <w:rsid w:val="00B854E6"/>
    <w:rsid w:val="00B92277"/>
    <w:rsid w:val="00B92E80"/>
    <w:rsid w:val="00B93B7E"/>
    <w:rsid w:val="00B96CDB"/>
    <w:rsid w:val="00B96D9B"/>
    <w:rsid w:val="00B972C7"/>
    <w:rsid w:val="00BA2FC3"/>
    <w:rsid w:val="00BA498E"/>
    <w:rsid w:val="00BB05B4"/>
    <w:rsid w:val="00BB2BF4"/>
    <w:rsid w:val="00BB4F24"/>
    <w:rsid w:val="00BB62C5"/>
    <w:rsid w:val="00BB76BE"/>
    <w:rsid w:val="00BC0397"/>
    <w:rsid w:val="00BD00F5"/>
    <w:rsid w:val="00BD10B9"/>
    <w:rsid w:val="00BD38FC"/>
    <w:rsid w:val="00BD78FA"/>
    <w:rsid w:val="00BD7B5E"/>
    <w:rsid w:val="00BD7D6C"/>
    <w:rsid w:val="00BE6417"/>
    <w:rsid w:val="00BE6C72"/>
    <w:rsid w:val="00BF5027"/>
    <w:rsid w:val="00BF65C5"/>
    <w:rsid w:val="00C00D9F"/>
    <w:rsid w:val="00C00DC0"/>
    <w:rsid w:val="00C03061"/>
    <w:rsid w:val="00C04E0E"/>
    <w:rsid w:val="00C13110"/>
    <w:rsid w:val="00C16530"/>
    <w:rsid w:val="00C21640"/>
    <w:rsid w:val="00C22D3F"/>
    <w:rsid w:val="00C25E4A"/>
    <w:rsid w:val="00C269C2"/>
    <w:rsid w:val="00C30BC1"/>
    <w:rsid w:val="00C32B38"/>
    <w:rsid w:val="00C40C36"/>
    <w:rsid w:val="00C43265"/>
    <w:rsid w:val="00C4428B"/>
    <w:rsid w:val="00C63548"/>
    <w:rsid w:val="00C6354F"/>
    <w:rsid w:val="00C65DEB"/>
    <w:rsid w:val="00C678B8"/>
    <w:rsid w:val="00C678C4"/>
    <w:rsid w:val="00C67A42"/>
    <w:rsid w:val="00C71137"/>
    <w:rsid w:val="00C7255B"/>
    <w:rsid w:val="00C727D8"/>
    <w:rsid w:val="00C73162"/>
    <w:rsid w:val="00C81D6F"/>
    <w:rsid w:val="00C829AF"/>
    <w:rsid w:val="00C82BDB"/>
    <w:rsid w:val="00C84CA2"/>
    <w:rsid w:val="00C8594F"/>
    <w:rsid w:val="00C86D20"/>
    <w:rsid w:val="00C87144"/>
    <w:rsid w:val="00C91840"/>
    <w:rsid w:val="00C92F6B"/>
    <w:rsid w:val="00C936ED"/>
    <w:rsid w:val="00C96FA2"/>
    <w:rsid w:val="00CA2973"/>
    <w:rsid w:val="00CB0773"/>
    <w:rsid w:val="00CB1D84"/>
    <w:rsid w:val="00CC1B20"/>
    <w:rsid w:val="00CD268B"/>
    <w:rsid w:val="00CD2866"/>
    <w:rsid w:val="00CD4050"/>
    <w:rsid w:val="00CD7B05"/>
    <w:rsid w:val="00CD7CB9"/>
    <w:rsid w:val="00CF0ADA"/>
    <w:rsid w:val="00CF1FDF"/>
    <w:rsid w:val="00CF447C"/>
    <w:rsid w:val="00CF4700"/>
    <w:rsid w:val="00CF4997"/>
    <w:rsid w:val="00CF4C63"/>
    <w:rsid w:val="00CF7983"/>
    <w:rsid w:val="00D048E8"/>
    <w:rsid w:val="00D04E69"/>
    <w:rsid w:val="00D066C2"/>
    <w:rsid w:val="00D23D53"/>
    <w:rsid w:val="00D32FEF"/>
    <w:rsid w:val="00D37266"/>
    <w:rsid w:val="00D37FE5"/>
    <w:rsid w:val="00D41CF1"/>
    <w:rsid w:val="00D4345C"/>
    <w:rsid w:val="00D434BA"/>
    <w:rsid w:val="00D50E21"/>
    <w:rsid w:val="00D52994"/>
    <w:rsid w:val="00D5527D"/>
    <w:rsid w:val="00D55675"/>
    <w:rsid w:val="00D658D6"/>
    <w:rsid w:val="00D67028"/>
    <w:rsid w:val="00D76C09"/>
    <w:rsid w:val="00D817C6"/>
    <w:rsid w:val="00D8256C"/>
    <w:rsid w:val="00D84EA7"/>
    <w:rsid w:val="00D85CCB"/>
    <w:rsid w:val="00D8716B"/>
    <w:rsid w:val="00DA0FBB"/>
    <w:rsid w:val="00DA5C2E"/>
    <w:rsid w:val="00DC0004"/>
    <w:rsid w:val="00DC1DB9"/>
    <w:rsid w:val="00DC255E"/>
    <w:rsid w:val="00DC4769"/>
    <w:rsid w:val="00DD144F"/>
    <w:rsid w:val="00DD195D"/>
    <w:rsid w:val="00DD2D12"/>
    <w:rsid w:val="00DE0F05"/>
    <w:rsid w:val="00DF058C"/>
    <w:rsid w:val="00DF3E20"/>
    <w:rsid w:val="00DF4C78"/>
    <w:rsid w:val="00DF4DD3"/>
    <w:rsid w:val="00E01815"/>
    <w:rsid w:val="00E07F0E"/>
    <w:rsid w:val="00E218F7"/>
    <w:rsid w:val="00E23DBA"/>
    <w:rsid w:val="00E23E8D"/>
    <w:rsid w:val="00E2428E"/>
    <w:rsid w:val="00E263FF"/>
    <w:rsid w:val="00E36B47"/>
    <w:rsid w:val="00E41241"/>
    <w:rsid w:val="00E41C57"/>
    <w:rsid w:val="00E4202C"/>
    <w:rsid w:val="00E454FE"/>
    <w:rsid w:val="00E512D8"/>
    <w:rsid w:val="00E522B8"/>
    <w:rsid w:val="00E52678"/>
    <w:rsid w:val="00E54B2A"/>
    <w:rsid w:val="00E551A7"/>
    <w:rsid w:val="00E638A1"/>
    <w:rsid w:val="00E64B1F"/>
    <w:rsid w:val="00E75668"/>
    <w:rsid w:val="00E9427A"/>
    <w:rsid w:val="00E956BD"/>
    <w:rsid w:val="00EA1AF0"/>
    <w:rsid w:val="00EA3DEF"/>
    <w:rsid w:val="00EA40E9"/>
    <w:rsid w:val="00EA6369"/>
    <w:rsid w:val="00EB03D5"/>
    <w:rsid w:val="00EB1476"/>
    <w:rsid w:val="00EB2ABC"/>
    <w:rsid w:val="00EC202F"/>
    <w:rsid w:val="00EC3468"/>
    <w:rsid w:val="00EC4126"/>
    <w:rsid w:val="00EC4171"/>
    <w:rsid w:val="00ED0C8C"/>
    <w:rsid w:val="00ED3E73"/>
    <w:rsid w:val="00EE0C5E"/>
    <w:rsid w:val="00EE78DE"/>
    <w:rsid w:val="00EF0FEB"/>
    <w:rsid w:val="00EF2588"/>
    <w:rsid w:val="00EF605A"/>
    <w:rsid w:val="00F0230B"/>
    <w:rsid w:val="00F0534E"/>
    <w:rsid w:val="00F076F4"/>
    <w:rsid w:val="00F07E8A"/>
    <w:rsid w:val="00F10595"/>
    <w:rsid w:val="00F11BAE"/>
    <w:rsid w:val="00F144BA"/>
    <w:rsid w:val="00F1571D"/>
    <w:rsid w:val="00F20378"/>
    <w:rsid w:val="00F21168"/>
    <w:rsid w:val="00F22C2D"/>
    <w:rsid w:val="00F25784"/>
    <w:rsid w:val="00F32A64"/>
    <w:rsid w:val="00F361A8"/>
    <w:rsid w:val="00F40542"/>
    <w:rsid w:val="00F43C8F"/>
    <w:rsid w:val="00F4645E"/>
    <w:rsid w:val="00F51E88"/>
    <w:rsid w:val="00F526A2"/>
    <w:rsid w:val="00F529E0"/>
    <w:rsid w:val="00F52EA0"/>
    <w:rsid w:val="00F60E36"/>
    <w:rsid w:val="00F65ED2"/>
    <w:rsid w:val="00F860A7"/>
    <w:rsid w:val="00F93EF2"/>
    <w:rsid w:val="00F97177"/>
    <w:rsid w:val="00FA0108"/>
    <w:rsid w:val="00FA114A"/>
    <w:rsid w:val="00FA2D3B"/>
    <w:rsid w:val="00FA2DEE"/>
    <w:rsid w:val="00FA54CD"/>
    <w:rsid w:val="00FB1404"/>
    <w:rsid w:val="00FB78A1"/>
    <w:rsid w:val="00FC4944"/>
    <w:rsid w:val="00FC4F8A"/>
    <w:rsid w:val="00FE20F3"/>
    <w:rsid w:val="00FE382C"/>
    <w:rsid w:val="00FE6BC2"/>
    <w:rsid w:val="00FF3A17"/>
    <w:rsid w:val="00FF3DAE"/>
    <w:rsid w:val="00FF50C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der.sk.kz/index.php/ru/negs/show/308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nder.sk.kz/index.php/ru/negs/show/3083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ender.sk.kz/index.php/ru/negs/show/308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der.sk.kz/index.php/ru/negs/show/308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8</cp:revision>
  <cp:lastPrinted>2016-10-21T07:35:00Z</cp:lastPrinted>
  <dcterms:created xsi:type="dcterms:W3CDTF">2018-01-11T07:25:00Z</dcterms:created>
  <dcterms:modified xsi:type="dcterms:W3CDTF">2018-01-11T07:48:00Z</dcterms:modified>
</cp:coreProperties>
</file>