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6" w:rsidRPr="00BE7A66" w:rsidRDefault="00BD2356" w:rsidP="00BD2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з</w:t>
      </w:r>
      <w:r w:rsidRPr="00BE7A66">
        <w:rPr>
          <w:rFonts w:ascii="Times New Roman" w:hAnsi="Times New Roman" w:cs="Times New Roman"/>
          <w:b/>
          <w:sz w:val="28"/>
          <w:szCs w:val="28"/>
        </w:rPr>
        <w:t>акупк</w:t>
      </w:r>
      <w:r>
        <w:rPr>
          <w:rFonts w:ascii="Times New Roman" w:hAnsi="Times New Roman" w:cs="Times New Roman"/>
          <w:b/>
          <w:sz w:val="28"/>
          <w:szCs w:val="28"/>
        </w:rPr>
        <w:t>ам,</w:t>
      </w:r>
      <w:r w:rsidRPr="00BE7A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осуществленным </w:t>
      </w:r>
      <w:r w:rsidRPr="00BE7A66">
        <w:rPr>
          <w:rFonts w:ascii="Times New Roman" w:hAnsi="Times New Roman" w:cs="Times New Roman"/>
          <w:b/>
          <w:sz w:val="28"/>
          <w:szCs w:val="28"/>
        </w:rPr>
        <w:t>способом из одного источника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4D4CC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A7CDE">
        <w:rPr>
          <w:rFonts w:ascii="Times New Roman" w:hAnsi="Times New Roman" w:cs="Times New Roman"/>
          <w:b/>
          <w:sz w:val="28"/>
          <w:szCs w:val="28"/>
        </w:rPr>
        <w:t>0</w:t>
      </w:r>
      <w:r w:rsidR="004D4CC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4D4C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D2356" w:rsidRPr="00C36D57" w:rsidRDefault="00BD2356" w:rsidP="00BD2356">
      <w:pPr>
        <w:spacing w:after="0"/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785"/>
        <w:gridCol w:w="2318"/>
        <w:gridCol w:w="2958"/>
        <w:gridCol w:w="2012"/>
        <w:gridCol w:w="1734"/>
      </w:tblGrid>
      <w:tr w:rsidR="00BD2356" w:rsidRPr="008A7CDE" w:rsidTr="00E362B0">
        <w:tc>
          <w:tcPr>
            <w:tcW w:w="785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8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закупок товаров, работ и услуг</w:t>
            </w:r>
          </w:p>
        </w:tc>
        <w:tc>
          <w:tcPr>
            <w:tcW w:w="2958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012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734" w:type="dxa"/>
          </w:tcPr>
          <w:p w:rsidR="00BD2356" w:rsidRPr="008A7CDE" w:rsidRDefault="00BD2356" w:rsidP="005A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DE">
              <w:rPr>
                <w:rFonts w:ascii="Times New Roman" w:hAnsi="Times New Roman" w:cs="Times New Roman"/>
                <w:b/>
                <w:sz w:val="24"/>
                <w:szCs w:val="24"/>
              </w:rPr>
              <w:t>Сумма договора, в тенге</w:t>
            </w:r>
          </w:p>
        </w:tc>
      </w:tr>
      <w:tr w:rsidR="00C33EB3" w:rsidRPr="008A7CDE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Актуализация Единого номенклатурного справочника товаров (ЕНС</w:t>
            </w:r>
            <w:proofErr w:type="gram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РУ)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Контракт»</w:t>
            </w:r>
          </w:p>
        </w:tc>
        <w:tc>
          <w:tcPr>
            <w:tcW w:w="2012" w:type="dxa"/>
          </w:tcPr>
          <w:p w:rsidR="00C33EB3" w:rsidRPr="009F38BF" w:rsidRDefault="00C33EB3" w:rsidP="00F712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196 000</w:t>
            </w:r>
          </w:p>
        </w:tc>
      </w:tr>
      <w:tr w:rsidR="00C33EB3" w:rsidRPr="008A7CDE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прав пользования информационной системы электронных закупок АО 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Самрук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Казына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5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Контракт»</w:t>
            </w: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EB3" w:rsidRPr="009F38BF" w:rsidRDefault="00C33EB3" w:rsidP="001C7B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708 400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8" w:type="dxa"/>
            <w:vAlign w:val="bottom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техническому сопровождению Карты мониторинга местного содержания</w:t>
            </w: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Контракт»</w:t>
            </w:r>
          </w:p>
        </w:tc>
        <w:tc>
          <w:tcPr>
            <w:tcW w:w="2012" w:type="dxa"/>
          </w:tcPr>
          <w:p w:rsidR="00C33EB3" w:rsidRPr="009F38BF" w:rsidRDefault="00C33EB3" w:rsidP="001C7B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898 800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обслуживанию автомашины УАЗ-Патриот</w:t>
            </w: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ВиражСервисКазахстан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F712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336 000</w:t>
            </w:r>
          </w:p>
        </w:tc>
      </w:tr>
      <w:tr w:rsidR="00C33EB3" w:rsidRPr="009F38BF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квартиры в 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ыземшек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Сузакский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ЮКО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Асыл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Мирас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Инжиниринг»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BE1A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</w:tr>
      <w:tr w:rsidR="00C33EB3" w:rsidRPr="009F38BF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31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«Мобильный комплекс для проведения опытной добычи урана на месторождения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«Краснов Г.И.»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BE1A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318" w:type="dxa"/>
            <w:vAlign w:val="bottom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КазмунайГазОнимдери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E4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r w:rsidR="00E419F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2 598 400</w:t>
            </w:r>
          </w:p>
        </w:tc>
      </w:tr>
      <w:tr w:rsidR="00C33EB3" w:rsidRPr="009F38BF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кабинета (складского помещения)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«НАК «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Казатомпром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 w:rsidR="00E419F6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123 081,28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31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Аренда офисных помещений в 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ул.Богенбай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батыра, 168</w:t>
            </w: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 w:rsidR="00E419F6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4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50 693 638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318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автомашины с водителем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«ТТК»</w:t>
            </w: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 w:rsidR="00E419F6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bookmarkStart w:id="0" w:name="_GoBack"/>
            <w:bookmarkEnd w:id="0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C33EB3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469B4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8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автомашины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водителем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ТОО «ТТК»</w:t>
            </w: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9 000 000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18" w:type="dxa"/>
          </w:tcPr>
          <w:p w:rsidR="00C33EB3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ОВОС «Строительство вспомогательных объектов на участке №1 месторождения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Семизбай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58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Б.М.»</w:t>
            </w: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6 00 000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Аренда складских помещений контейнерного типа </w:t>
            </w: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ИП «Шишкин А.П.»</w:t>
            </w:r>
          </w:p>
        </w:tc>
        <w:tc>
          <w:tcPr>
            <w:tcW w:w="2012" w:type="dxa"/>
          </w:tcPr>
          <w:p w:rsidR="00C33EB3" w:rsidRPr="009F38BF" w:rsidRDefault="00C33EB3" w:rsidP="00CB45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300 000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8" w:type="dxa"/>
          </w:tcPr>
          <w:p w:rsidR="00C33EB3" w:rsidRPr="009F38BF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Химреактивы</w:t>
            </w: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Лабхимпром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293 776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8" w:type="dxa"/>
          </w:tcPr>
          <w:p w:rsidR="00C33EB3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Химреактивы</w:t>
            </w:r>
          </w:p>
        </w:tc>
        <w:tc>
          <w:tcPr>
            <w:tcW w:w="2958" w:type="dxa"/>
          </w:tcPr>
          <w:p w:rsidR="00C33EB3" w:rsidRPr="00566652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Interix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8F1B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37 184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811E31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1E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8" w:type="dxa"/>
          </w:tcPr>
          <w:p w:rsidR="00C33EB3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экспресс-почты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</w:tcPr>
          <w:p w:rsidR="00C33EB3" w:rsidRPr="00566652" w:rsidRDefault="00C33EB3" w:rsidP="00566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EMS-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Kazpost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566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4)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504 000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18" w:type="dxa"/>
          </w:tcPr>
          <w:p w:rsidR="00C33EB3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Химреактивы </w:t>
            </w:r>
          </w:p>
        </w:tc>
        <w:tc>
          <w:tcPr>
            <w:tcW w:w="2958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МунайХимТрейд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5666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подпункт 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216 524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8" w:type="dxa"/>
          </w:tcPr>
          <w:p w:rsidR="00C33EB3" w:rsidRDefault="00C33EB3" w:rsidP="001D0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Жесткие диски </w:t>
            </w:r>
          </w:p>
        </w:tc>
        <w:tc>
          <w:tcPr>
            <w:tcW w:w="2958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активами»</w:t>
            </w:r>
          </w:p>
        </w:tc>
        <w:tc>
          <w:tcPr>
            <w:tcW w:w="2012" w:type="dxa"/>
          </w:tcPr>
          <w:p w:rsidR="00C33EB3" w:rsidRPr="009F38BF" w:rsidRDefault="00C33EB3" w:rsidP="004305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24 420</w:t>
            </w:r>
          </w:p>
        </w:tc>
      </w:tr>
      <w:tr w:rsidR="00C33EB3" w:rsidRPr="009F38BF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абонентскому обслуживанию автоматизированной системы бухгалтерского отчета</w:t>
            </w:r>
          </w:p>
        </w:tc>
        <w:tc>
          <w:tcPr>
            <w:tcW w:w="295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</w:t>
            </w: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3EB3" w:rsidRPr="009F38BF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Аренда офисных помещений в 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2958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АО «НАК «</w:t>
            </w:r>
            <w:proofErr w:type="spellStart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A54C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ТОО «ИВТ» от 21 января 2016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2 904 414,24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EB3" w:rsidRPr="009F38BF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заправке картриджей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</w:t>
            </w: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553 000</w:t>
            </w:r>
          </w:p>
        </w:tc>
      </w:tr>
      <w:tr w:rsidR="00C33EB3" w:rsidRPr="009F38BF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аттестации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Казспецпредприятие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80 000</w:t>
            </w:r>
          </w:p>
        </w:tc>
      </w:tr>
      <w:tr w:rsidR="00C33EB3" w:rsidRPr="009F38BF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Телекоммуникационные услуги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10 539 500</w:t>
            </w:r>
          </w:p>
        </w:tc>
      </w:tr>
      <w:tr w:rsidR="00C33EB3" w:rsidRPr="009F38BF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Обложки номенклатурных дел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Казспецпредприятие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17 500</w:t>
            </w:r>
          </w:p>
        </w:tc>
      </w:tr>
      <w:tr w:rsidR="00C33EB3" w:rsidRPr="009F38BF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Стяжние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ремни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«Атлант»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</w:tr>
      <w:tr w:rsidR="00C33EB3" w:rsidRPr="009F38BF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Переплет документов</w:t>
            </w: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ЦОМЭ </w:t>
            </w:r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 w:rsidRPr="009F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8268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34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336 000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9F38BF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доступа к интернет-ресурсу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«Учет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ТОО </w:t>
            </w:r>
            <w:r w:rsidRPr="008268C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boss media group</w:t>
            </w:r>
            <w:r w:rsidRPr="008268C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C33EB3" w:rsidRPr="009F38BF" w:rsidRDefault="00C33EB3" w:rsidP="008268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34" w:type="dxa"/>
          </w:tcPr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96 000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8" w:type="dxa"/>
            <w:vAlign w:val="bottom"/>
          </w:tcPr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проведению экзамена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ДиПиФР</w:t>
            </w:r>
            <w:proofErr w:type="spellEnd"/>
          </w:p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Экаунтэнси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Тьюнши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Казахстан»</w:t>
            </w:r>
          </w:p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237447" w:rsidRDefault="00C33EB3" w:rsidP="00237447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2374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2)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34" w:type="dxa"/>
          </w:tcPr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69 440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химанализа</w:t>
            </w:r>
            <w:proofErr w:type="spellEnd"/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8424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Казатомпросорбент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8424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8424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8424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8424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842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34" w:type="dxa"/>
          </w:tcPr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426 160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Химреактивы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химпосуда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Лаборфарма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8268C6" w:rsidRDefault="00C33EB3" w:rsidP="00842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4" w:type="dxa"/>
          </w:tcPr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84 880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Химреактивы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химпосуда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8268C6" w:rsidRDefault="00C33EB3" w:rsidP="00842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34" w:type="dxa"/>
          </w:tcPr>
          <w:p w:rsidR="00C33EB3" w:rsidRPr="008268C6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51 020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дальномер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«Стройиндустрия-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KZ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Pr="00842462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842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45 240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18" w:type="dxa"/>
            <w:vAlign w:val="bottom"/>
          </w:tcPr>
          <w:p w:rsidR="00C33EB3" w:rsidRDefault="00C33EB3" w:rsidP="00F069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модернизации 1С Предприятие </w:t>
            </w:r>
          </w:p>
          <w:p w:rsidR="00C33EB3" w:rsidRDefault="00C33EB3" w:rsidP="00F069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F069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F069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602 000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8" w:type="dxa"/>
            <w:vAlign w:val="bottom"/>
          </w:tcPr>
          <w:p w:rsidR="00C33EB3" w:rsidRDefault="00C33EB3" w:rsidP="00C33EB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дозиметрического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контроля </w:t>
            </w: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Геотехносервис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F069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360 000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актуализации НТД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КазИнст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55C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18" w:type="dxa"/>
            <w:vAlign w:val="bottom"/>
          </w:tcPr>
          <w:p w:rsidR="00C33EB3" w:rsidRDefault="00C33EB3" w:rsidP="000D582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бесперебойного питания </w:t>
            </w:r>
          </w:p>
          <w:p w:rsidR="00C33EB3" w:rsidRDefault="00C33EB3" w:rsidP="000D582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D582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«ПК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Казпром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0D58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13 465 000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подключение к базе «Управление персоналом»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AA48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375 000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18" w:type="dxa"/>
            <w:vAlign w:val="bottom"/>
          </w:tcPr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аттестации </w:t>
            </w: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персонала ПДЭК</w:t>
            </w: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ЭкспертПромСервис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0C0EE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0C0E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225 000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печатей, штампов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0C0E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30 500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Редукторы 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Pr="005E47BF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E47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Welding Solutions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5E47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Default="00C33EB3" w:rsidP="005E47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Default="00C33EB3" w:rsidP="005E47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33EB3" w:rsidRPr="005E47BF" w:rsidRDefault="00C33EB3" w:rsidP="005E47B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C33EB3" w:rsidRPr="005E47BF" w:rsidRDefault="00C33EB3" w:rsidP="005E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 w:rsidRPr="005E47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47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149 634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Автошина 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Pr="005E47BF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Юнитайр»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12" w:type="dxa"/>
          </w:tcPr>
          <w:p w:rsidR="00C33EB3" w:rsidRPr="005E47BF" w:rsidRDefault="00C33EB3" w:rsidP="005E47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 w:rsidRPr="005E4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58 888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Стандарты урановых руд 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«Скиф»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5E47BF" w:rsidRDefault="00C33EB3" w:rsidP="00A259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 w:rsidRPr="005E47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1 822 330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Расходные материалы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Каммоци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Пневматик Казахстан»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51 846</w:t>
            </w:r>
          </w:p>
        </w:tc>
      </w:tr>
      <w:tr w:rsidR="00C33EB3" w:rsidRPr="008268C6" w:rsidTr="001F4D4C">
        <w:trPr>
          <w:trHeight w:val="1217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Аналитические газы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Казкриогаз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5E47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1 910 000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Подписка на журналы «Корпоративные университеты»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Казпочта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почтамт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13 231,74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18" w:type="dxa"/>
            <w:vAlign w:val="bottom"/>
          </w:tcPr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Расходные материалы к оргтехнике</w:t>
            </w: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55C6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-НАК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5 481 192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Таможенное оформление груза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C33EB3" w:rsidRPr="008268C6" w:rsidTr="001F4D4C"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18" w:type="dxa"/>
            <w:vAlign w:val="bottom"/>
          </w:tcPr>
          <w:p w:rsidR="00C33EB3" w:rsidRDefault="00C33EB3" w:rsidP="00F4586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ОВОС «Ликвидация с рекультивацией выведенного из эксплуатации корпуса УППП ПВ-19» </w:t>
            </w:r>
          </w:p>
          <w:p w:rsidR="00C33EB3" w:rsidRDefault="00C33EB3" w:rsidP="00F4586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F4586F">
            <w:pPr>
              <w:pStyle w:val="a5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СПБ</w:t>
            </w:r>
          </w:p>
          <w:p w:rsidR="00C33EB3" w:rsidRDefault="00C33EB3" w:rsidP="00F4586F">
            <w:pPr>
              <w:pStyle w:val="a5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F4586F">
            <w:pPr>
              <w:pStyle w:val="a5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F458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пробоотбору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Pr="009E5169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Филиал «Степное РУ» ТОО «</w:t>
            </w:r>
            <w:proofErr w:type="spell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Pr="009E5169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9E5169">
            <w:pPr>
              <w:pStyle w:val="a5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124 372, 26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18" w:type="dxa"/>
            <w:vAlign w:val="bottom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производственного помещения 26,1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C33EB3" w:rsidRDefault="00C33EB3" w:rsidP="001F4D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1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производственного помещения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  <w:r w:rsidRPr="009E51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1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перевозке </w:t>
            </w:r>
          </w:p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</w:t>
            </w:r>
          </w:p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Дядькин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9E5169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1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Фильтры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обеззоленные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C732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34 050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1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Светодиодные 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лампы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C732E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1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Товары для офиса 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33EB3" w:rsidRPr="00C732EE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3260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58 672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1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сертификатов 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 Plus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326024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3260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1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Ультразвуковое оборудование 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«Александра Плюс»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A323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1 500 000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1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Журналы для регистрации 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Казспецпредприятие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761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C33EB3" w:rsidRPr="008268C6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магистральных трубопроводов»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7610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линии электропередачи»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8" w:type="dxa"/>
            <w:vAlign w:val="bottom"/>
          </w:tcPr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технологических автомобильных дорог»</w:t>
            </w:r>
          </w:p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узла дренажной системы №5»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18" w:type="dxa"/>
            <w:vAlign w:val="bottom"/>
          </w:tcPr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узла дренажной системы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расходного склада»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18" w:type="dxa"/>
            <w:vAlign w:val="bottom"/>
          </w:tcPr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«Строительство дополнительного зумпфа»</w:t>
            </w:r>
          </w:p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C33EB3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ОВОС «Реконструкция насосной станции»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ОВОС «Реконструкция с заменой и установкой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фильтр-прессов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«Ким»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18" w:type="dxa"/>
            <w:vAlign w:val="bottom"/>
          </w:tcPr>
          <w:p w:rsidR="00C33EB3" w:rsidRDefault="00C33EB3" w:rsidP="008334D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медицинского страхования на случай болезни</w:t>
            </w:r>
          </w:p>
          <w:p w:rsidR="00C33EB3" w:rsidRDefault="00C33EB3" w:rsidP="008334D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ДСК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Казахинстрах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971E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8 800 000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ИС Параграф</w:t>
            </w: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D611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688 800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табличек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ТехнотестИнжиниринг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D6115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определению ценовых диапазонов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2F6E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274 079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оценки авто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«Центр оценки Алматы»</w:t>
            </w: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50018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035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34" w:type="dxa"/>
          </w:tcPr>
          <w:p w:rsidR="00C33EB3" w:rsidRDefault="00C33EB3" w:rsidP="00035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Моющие средства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33EB3" w:rsidRPr="00C732EE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BA1D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38 905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Трубы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КазТемир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Трейд»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BA1D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106 698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Рукав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PTS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Инжиниринг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Pr="00BA1D09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9F38BF" w:rsidRDefault="00C33EB3" w:rsidP="00083C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27 950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латексные 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BA1D09" w:rsidRDefault="00C33EB3" w:rsidP="00083C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194 500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18" w:type="dxa"/>
            <w:vAlign w:val="bottom"/>
          </w:tcPr>
          <w:p w:rsidR="00C33EB3" w:rsidRPr="003B0DCE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Спецодежда </w:t>
            </w:r>
          </w:p>
        </w:tc>
        <w:tc>
          <w:tcPr>
            <w:tcW w:w="2958" w:type="dxa"/>
            <w:vAlign w:val="bottom"/>
          </w:tcPr>
          <w:p w:rsidR="00C33EB3" w:rsidRPr="003B0DCE" w:rsidRDefault="00C33EB3" w:rsidP="003B0D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«Спецодежда Авангард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083C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533 900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Оргтехника </w:t>
            </w: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-НАК»</w:t>
            </w:r>
          </w:p>
        </w:tc>
        <w:tc>
          <w:tcPr>
            <w:tcW w:w="2012" w:type="dxa"/>
          </w:tcPr>
          <w:p w:rsidR="00C33EB3" w:rsidRPr="009F38BF" w:rsidRDefault="00C33EB3" w:rsidP="00083C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421 599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Шариковые ручки </w:t>
            </w:r>
          </w:p>
        </w:tc>
        <w:tc>
          <w:tcPr>
            <w:tcW w:w="2958" w:type="dxa"/>
            <w:vAlign w:val="bottom"/>
          </w:tcPr>
          <w:p w:rsidR="00C33EB3" w:rsidRPr="004E37BC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Navoka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293 944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ОВОС «Строительство магистрального трубопровода по линиям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ВР»</w:t>
            </w:r>
          </w:p>
        </w:tc>
        <w:tc>
          <w:tcPr>
            <w:tcW w:w="2958" w:type="dxa"/>
            <w:vAlign w:val="bottom"/>
          </w:tcPr>
          <w:p w:rsidR="00C33EB3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«Краснов»</w:t>
            </w:r>
          </w:p>
        </w:tc>
        <w:tc>
          <w:tcPr>
            <w:tcW w:w="2012" w:type="dxa"/>
          </w:tcPr>
          <w:p w:rsidR="00C33EB3" w:rsidRPr="009F38BF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ОВОС «Фотоэлектрическая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«Краснов»</w:t>
            </w:r>
          </w:p>
        </w:tc>
        <w:tc>
          <w:tcPr>
            <w:tcW w:w="2012" w:type="dxa"/>
          </w:tcPr>
          <w:p w:rsidR="00C33EB3" w:rsidRPr="009F38BF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318" w:type="dxa"/>
            <w:vAlign w:val="bottom"/>
          </w:tcPr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Химреактивы</w:t>
            </w: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3EB3" w:rsidRDefault="00C33EB3" w:rsidP="007610F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C33EB3" w:rsidRPr="00BA1D09" w:rsidRDefault="00C33EB3" w:rsidP="004E37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C33EB3" w:rsidRDefault="00C33EB3" w:rsidP="009E51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EB3" w:rsidRPr="008268C6" w:rsidTr="009E5169">
        <w:trPr>
          <w:trHeight w:val="866"/>
        </w:trPr>
        <w:tc>
          <w:tcPr>
            <w:tcW w:w="785" w:type="dxa"/>
          </w:tcPr>
          <w:p w:rsidR="00C33EB3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31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 </w:t>
            </w:r>
          </w:p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 Параграф</w:t>
            </w:r>
          </w:p>
        </w:tc>
        <w:tc>
          <w:tcPr>
            <w:tcW w:w="2958" w:type="dxa"/>
            <w:vAlign w:val="bottom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34" w:type="dxa"/>
          </w:tcPr>
          <w:p w:rsidR="00C33EB3" w:rsidRDefault="00C33EB3" w:rsidP="003B0D5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688 800</w:t>
            </w:r>
          </w:p>
        </w:tc>
      </w:tr>
      <w:tr w:rsidR="00C33EB3" w:rsidRPr="009F38BF" w:rsidTr="00E362B0">
        <w:tc>
          <w:tcPr>
            <w:tcW w:w="785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231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АИ-92, АИ-95</w:t>
            </w:r>
          </w:p>
        </w:tc>
        <w:tc>
          <w:tcPr>
            <w:tcW w:w="2958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Казмунайгазонимдери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2" w:type="dxa"/>
          </w:tcPr>
          <w:p w:rsidR="00C33EB3" w:rsidRPr="009F38BF" w:rsidRDefault="00C33EB3" w:rsidP="000100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) пункта 137 Правил*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ТОО «ИВТ»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июля  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38BF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C33EB3" w:rsidRPr="009F38BF" w:rsidRDefault="00C33EB3" w:rsidP="009F38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1 332 800</w:t>
            </w:r>
          </w:p>
        </w:tc>
      </w:tr>
    </w:tbl>
    <w:p w:rsidR="007356A8" w:rsidRPr="009F38BF" w:rsidRDefault="007356A8" w:rsidP="009F38B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F38BF">
        <w:rPr>
          <w:rFonts w:ascii="Times New Roman" w:hAnsi="Times New Roman" w:cs="Times New Roman"/>
          <w:i/>
          <w:sz w:val="24"/>
          <w:szCs w:val="24"/>
        </w:rPr>
        <w:t>*Правила закупок товаров, работ и услуг АО «ФНБ «</w:t>
      </w:r>
      <w:proofErr w:type="spellStart"/>
      <w:r w:rsidRPr="009F38BF">
        <w:rPr>
          <w:rFonts w:ascii="Times New Roman" w:hAnsi="Times New Roman" w:cs="Times New Roman"/>
          <w:i/>
          <w:sz w:val="24"/>
          <w:szCs w:val="24"/>
        </w:rPr>
        <w:t>Самрук-Казына</w:t>
      </w:r>
      <w:proofErr w:type="spellEnd"/>
      <w:r w:rsidRPr="009F38BF">
        <w:rPr>
          <w:rFonts w:ascii="Times New Roman" w:hAnsi="Times New Roman" w:cs="Times New Roman"/>
          <w:i/>
          <w:sz w:val="24"/>
          <w:szCs w:val="24"/>
        </w:rPr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9F38BF">
        <w:rPr>
          <w:rFonts w:ascii="Times New Roman" w:hAnsi="Times New Roman" w:cs="Times New Roman"/>
          <w:i/>
          <w:sz w:val="24"/>
          <w:szCs w:val="24"/>
        </w:rPr>
        <w:t>Самрук-Казына</w:t>
      </w:r>
      <w:proofErr w:type="spellEnd"/>
      <w:r w:rsidRPr="009F38BF">
        <w:rPr>
          <w:rFonts w:ascii="Times New Roman" w:hAnsi="Times New Roman" w:cs="Times New Roman"/>
          <w:i/>
          <w:sz w:val="24"/>
          <w:szCs w:val="24"/>
        </w:rPr>
        <w:t xml:space="preserve">» на праве собственности или </w:t>
      </w:r>
      <w:r w:rsidR="009F38BF">
        <w:rPr>
          <w:rFonts w:ascii="Times New Roman" w:hAnsi="Times New Roman" w:cs="Times New Roman"/>
          <w:i/>
          <w:sz w:val="24"/>
          <w:szCs w:val="24"/>
        </w:rPr>
        <w:t>д</w:t>
      </w:r>
      <w:r w:rsidRPr="009F38BF">
        <w:rPr>
          <w:rFonts w:ascii="Times New Roman" w:hAnsi="Times New Roman" w:cs="Times New Roman"/>
          <w:i/>
          <w:sz w:val="24"/>
          <w:szCs w:val="24"/>
        </w:rPr>
        <w:t>оверительного управления, утвержденных решением Совета директоров АО «</w:t>
      </w:r>
      <w:proofErr w:type="spellStart"/>
      <w:r w:rsidRPr="009F38BF">
        <w:rPr>
          <w:rFonts w:ascii="Times New Roman" w:hAnsi="Times New Roman" w:cs="Times New Roman"/>
          <w:i/>
          <w:sz w:val="24"/>
          <w:szCs w:val="24"/>
        </w:rPr>
        <w:t>Самрук-Казына</w:t>
      </w:r>
      <w:proofErr w:type="spellEnd"/>
      <w:r w:rsidRPr="009F38BF">
        <w:rPr>
          <w:rFonts w:ascii="Times New Roman" w:hAnsi="Times New Roman" w:cs="Times New Roman"/>
          <w:i/>
          <w:sz w:val="24"/>
          <w:szCs w:val="24"/>
        </w:rPr>
        <w:t xml:space="preserve">» от </w:t>
      </w:r>
      <w:r w:rsidR="000D735A">
        <w:rPr>
          <w:rFonts w:ascii="Times New Roman" w:hAnsi="Times New Roman" w:cs="Times New Roman"/>
          <w:i/>
          <w:sz w:val="24"/>
          <w:szCs w:val="24"/>
        </w:rPr>
        <w:t xml:space="preserve">28 </w:t>
      </w:r>
      <w:r w:rsidR="001D5F0D">
        <w:rPr>
          <w:rFonts w:ascii="Times New Roman" w:hAnsi="Times New Roman" w:cs="Times New Roman"/>
          <w:i/>
          <w:sz w:val="24"/>
          <w:szCs w:val="24"/>
        </w:rPr>
        <w:t xml:space="preserve"> января </w:t>
      </w:r>
      <w:r w:rsidRPr="009F38BF">
        <w:rPr>
          <w:rFonts w:ascii="Times New Roman" w:hAnsi="Times New Roman" w:cs="Times New Roman"/>
          <w:i/>
          <w:sz w:val="24"/>
          <w:szCs w:val="24"/>
        </w:rPr>
        <w:t>201</w:t>
      </w:r>
      <w:r w:rsidR="001D5F0D">
        <w:rPr>
          <w:rFonts w:ascii="Times New Roman" w:hAnsi="Times New Roman" w:cs="Times New Roman"/>
          <w:i/>
          <w:sz w:val="24"/>
          <w:szCs w:val="24"/>
        </w:rPr>
        <w:t>6</w:t>
      </w:r>
      <w:r w:rsidRPr="009F38BF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 w:rsidR="000D735A">
        <w:rPr>
          <w:rFonts w:ascii="Times New Roman" w:hAnsi="Times New Roman" w:cs="Times New Roman"/>
          <w:i/>
          <w:sz w:val="24"/>
          <w:szCs w:val="24"/>
        </w:rPr>
        <w:t>126</w:t>
      </w:r>
    </w:p>
    <w:p w:rsidR="009A4256" w:rsidRPr="009F38BF" w:rsidRDefault="009A4256" w:rsidP="00AF3156">
      <w:pPr>
        <w:jc w:val="right"/>
        <w:rPr>
          <w:sz w:val="24"/>
          <w:szCs w:val="24"/>
        </w:rPr>
      </w:pPr>
    </w:p>
    <w:sectPr w:rsidR="009A4256" w:rsidRPr="009F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2621"/>
    <w:multiLevelType w:val="hybridMultilevel"/>
    <w:tmpl w:val="FCE69E6C"/>
    <w:lvl w:ilvl="0" w:tplc="BD782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56"/>
    <w:rsid w:val="00002DCE"/>
    <w:rsid w:val="000035F0"/>
    <w:rsid w:val="00010060"/>
    <w:rsid w:val="0001461D"/>
    <w:rsid w:val="00021B44"/>
    <w:rsid w:val="000242FC"/>
    <w:rsid w:val="00026D19"/>
    <w:rsid w:val="00035080"/>
    <w:rsid w:val="00081A6B"/>
    <w:rsid w:val="00083C52"/>
    <w:rsid w:val="00091FCA"/>
    <w:rsid w:val="000A09A4"/>
    <w:rsid w:val="000A3207"/>
    <w:rsid w:val="000C0EE5"/>
    <w:rsid w:val="000D14C7"/>
    <w:rsid w:val="000D582F"/>
    <w:rsid w:val="000D735A"/>
    <w:rsid w:val="000F5158"/>
    <w:rsid w:val="001A112D"/>
    <w:rsid w:val="001C7BF9"/>
    <w:rsid w:val="001D0A9A"/>
    <w:rsid w:val="001D5F0D"/>
    <w:rsid w:val="001F4D4C"/>
    <w:rsid w:val="002022E7"/>
    <w:rsid w:val="00210B0D"/>
    <w:rsid w:val="0021388F"/>
    <w:rsid w:val="0022734E"/>
    <w:rsid w:val="00237447"/>
    <w:rsid w:val="002566D8"/>
    <w:rsid w:val="00262E2A"/>
    <w:rsid w:val="002812A0"/>
    <w:rsid w:val="002F6E38"/>
    <w:rsid w:val="003240A6"/>
    <w:rsid w:val="00326024"/>
    <w:rsid w:val="00380D2F"/>
    <w:rsid w:val="003B0DCE"/>
    <w:rsid w:val="003B1624"/>
    <w:rsid w:val="003D534F"/>
    <w:rsid w:val="004010F1"/>
    <w:rsid w:val="00420E03"/>
    <w:rsid w:val="004305D9"/>
    <w:rsid w:val="00461264"/>
    <w:rsid w:val="00494CE5"/>
    <w:rsid w:val="004C3A01"/>
    <w:rsid w:val="004D4CC8"/>
    <w:rsid w:val="004E2FC1"/>
    <w:rsid w:val="004E37BC"/>
    <w:rsid w:val="0050018E"/>
    <w:rsid w:val="00511CE0"/>
    <w:rsid w:val="00533B8A"/>
    <w:rsid w:val="00560C2B"/>
    <w:rsid w:val="00566652"/>
    <w:rsid w:val="00574F72"/>
    <w:rsid w:val="005A30F5"/>
    <w:rsid w:val="005A498B"/>
    <w:rsid w:val="005D2113"/>
    <w:rsid w:val="005E47BF"/>
    <w:rsid w:val="00654310"/>
    <w:rsid w:val="006775CC"/>
    <w:rsid w:val="0068589A"/>
    <w:rsid w:val="00687F6B"/>
    <w:rsid w:val="00695498"/>
    <w:rsid w:val="00727AE6"/>
    <w:rsid w:val="007356A8"/>
    <w:rsid w:val="00740266"/>
    <w:rsid w:val="00755CCA"/>
    <w:rsid w:val="007610F6"/>
    <w:rsid w:val="00786291"/>
    <w:rsid w:val="007D2074"/>
    <w:rsid w:val="007E40A4"/>
    <w:rsid w:val="008023C7"/>
    <w:rsid w:val="00811E31"/>
    <w:rsid w:val="008222AC"/>
    <w:rsid w:val="008268C6"/>
    <w:rsid w:val="008334D2"/>
    <w:rsid w:val="00842462"/>
    <w:rsid w:val="00851FA0"/>
    <w:rsid w:val="008A7CDE"/>
    <w:rsid w:val="008B4634"/>
    <w:rsid w:val="008F1BBD"/>
    <w:rsid w:val="008F6AB7"/>
    <w:rsid w:val="0094280E"/>
    <w:rsid w:val="00946BFA"/>
    <w:rsid w:val="00955C62"/>
    <w:rsid w:val="009576DA"/>
    <w:rsid w:val="00971E48"/>
    <w:rsid w:val="009A4256"/>
    <w:rsid w:val="009E5169"/>
    <w:rsid w:val="009F38BF"/>
    <w:rsid w:val="00A24F42"/>
    <w:rsid w:val="00A25950"/>
    <w:rsid w:val="00A323AE"/>
    <w:rsid w:val="00A40799"/>
    <w:rsid w:val="00A5151E"/>
    <w:rsid w:val="00A54CBA"/>
    <w:rsid w:val="00AA21F7"/>
    <w:rsid w:val="00AA4826"/>
    <w:rsid w:val="00AC5DF1"/>
    <w:rsid w:val="00AE2D01"/>
    <w:rsid w:val="00AF29EA"/>
    <w:rsid w:val="00AF3156"/>
    <w:rsid w:val="00AF6C8E"/>
    <w:rsid w:val="00B12ADB"/>
    <w:rsid w:val="00B33E7A"/>
    <w:rsid w:val="00B42D0B"/>
    <w:rsid w:val="00B71E57"/>
    <w:rsid w:val="00BA1D09"/>
    <w:rsid w:val="00BB4748"/>
    <w:rsid w:val="00BD2356"/>
    <w:rsid w:val="00BE1A07"/>
    <w:rsid w:val="00BE43ED"/>
    <w:rsid w:val="00BF33F8"/>
    <w:rsid w:val="00BF7443"/>
    <w:rsid w:val="00C0199A"/>
    <w:rsid w:val="00C11162"/>
    <w:rsid w:val="00C33EB3"/>
    <w:rsid w:val="00C66132"/>
    <w:rsid w:val="00C6793B"/>
    <w:rsid w:val="00C732EE"/>
    <w:rsid w:val="00C74890"/>
    <w:rsid w:val="00C86363"/>
    <w:rsid w:val="00CB45C1"/>
    <w:rsid w:val="00CF5311"/>
    <w:rsid w:val="00D017D9"/>
    <w:rsid w:val="00D132EB"/>
    <w:rsid w:val="00D4075C"/>
    <w:rsid w:val="00D55B9F"/>
    <w:rsid w:val="00D61157"/>
    <w:rsid w:val="00D74B4D"/>
    <w:rsid w:val="00DC6332"/>
    <w:rsid w:val="00DE75C6"/>
    <w:rsid w:val="00E217FA"/>
    <w:rsid w:val="00E245AB"/>
    <w:rsid w:val="00E362B0"/>
    <w:rsid w:val="00E419F6"/>
    <w:rsid w:val="00E83943"/>
    <w:rsid w:val="00E84570"/>
    <w:rsid w:val="00EA0A0C"/>
    <w:rsid w:val="00EE79E1"/>
    <w:rsid w:val="00F04A08"/>
    <w:rsid w:val="00F069E5"/>
    <w:rsid w:val="00F10BFD"/>
    <w:rsid w:val="00F4586F"/>
    <w:rsid w:val="00F461B2"/>
    <w:rsid w:val="00F501D2"/>
    <w:rsid w:val="00F616FC"/>
    <w:rsid w:val="00F7129C"/>
    <w:rsid w:val="00FD0A86"/>
    <w:rsid w:val="00FD359B"/>
    <w:rsid w:val="00FD3FCC"/>
    <w:rsid w:val="00FE717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C8E"/>
    <w:pPr>
      <w:ind w:left="720"/>
      <w:contextualSpacing/>
    </w:pPr>
  </w:style>
  <w:style w:type="paragraph" w:styleId="a5">
    <w:name w:val="No Spacing"/>
    <w:uiPriority w:val="1"/>
    <w:qFormat/>
    <w:rsid w:val="000D1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C8E"/>
    <w:pPr>
      <w:ind w:left="720"/>
      <w:contextualSpacing/>
    </w:pPr>
  </w:style>
  <w:style w:type="paragraph" w:styleId="a5">
    <w:name w:val="No Spacing"/>
    <w:uiPriority w:val="1"/>
    <w:qFormat/>
    <w:rsid w:val="000D1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A27F-21F0-459F-AA04-3B51312D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К.К. Сейткожаев</dc:creator>
  <cp:lastModifiedBy>k.zhaksylykov</cp:lastModifiedBy>
  <cp:revision>81</cp:revision>
  <dcterms:created xsi:type="dcterms:W3CDTF">2014-04-16T12:11:00Z</dcterms:created>
  <dcterms:modified xsi:type="dcterms:W3CDTF">2016-07-29T11:25:00Z</dcterms:modified>
</cp:coreProperties>
</file>