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01-01/1471 от 24.04.2024</w:t>
      </w:r>
    </w:p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EC7922" w:rsidRPr="00923D34" w:rsidRDefault="00EC7922" w:rsidP="00EC7922">
      <w:pPr>
        <w:jc w:val="center"/>
        <w:rPr>
          <w:rFonts w:ascii="Cambria" w:hAnsi="Cambria"/>
          <w:b/>
          <w:bCs/>
          <w:lang w:val="kk-KZ"/>
        </w:rPr>
      </w:pPr>
      <w:r w:rsidRPr="00923D34">
        <w:rPr>
          <w:rFonts w:ascii="Cambria" w:hAnsi="Cambria"/>
          <w:b/>
          <w:bCs/>
        </w:rPr>
        <w:t>Учебная программа</w:t>
      </w:r>
      <w:r w:rsidRPr="00923D34">
        <w:rPr>
          <w:rFonts w:ascii="Cambria" w:hAnsi="Cambria"/>
          <w:b/>
          <w:bCs/>
          <w:lang w:val="kk-KZ"/>
        </w:rPr>
        <w:t xml:space="preserve"> по теме </w:t>
      </w:r>
    </w:p>
    <w:p w:rsidR="00EC7922" w:rsidRDefault="00EC7922" w:rsidP="00EC7922">
      <w:pPr>
        <w:jc w:val="center"/>
        <w:rPr>
          <w:rFonts w:ascii="Cambria" w:hAnsi="Cambria"/>
          <w:b/>
          <w:bCs/>
          <w:lang w:val="kk-KZ"/>
        </w:rPr>
      </w:pPr>
      <w:r w:rsidRPr="00542647">
        <w:rPr>
          <w:rFonts w:ascii="Cambria" w:hAnsi="Cambria"/>
          <w:b/>
          <w:bCs/>
          <w:lang w:val="kk-KZ"/>
        </w:rPr>
        <w:t>«</w:t>
      </w:r>
      <w:r w:rsidR="00542647" w:rsidRPr="00542647">
        <w:rPr>
          <w:b/>
        </w:rPr>
        <w:t>Подготовка лиц без медицинского образования по оказанию доврачебной медицинской помощи</w:t>
      </w:r>
      <w:r w:rsidRPr="00542647">
        <w:rPr>
          <w:rFonts w:ascii="Cambria" w:hAnsi="Cambria"/>
          <w:b/>
          <w:bCs/>
          <w:lang w:val="kk-KZ"/>
        </w:rPr>
        <w:t>»</w:t>
      </w:r>
    </w:p>
    <w:p w:rsidR="00FC46A1" w:rsidRDefault="00FC46A1" w:rsidP="00EC7922">
      <w:pPr>
        <w:jc w:val="center"/>
        <w:rPr>
          <w:b/>
          <w:lang w:val="kk-KZ"/>
        </w:rPr>
      </w:pPr>
    </w:p>
    <w:p w:rsidR="00FC46A1" w:rsidRDefault="00FC46A1" w:rsidP="00FC46A1">
      <w:pPr>
        <w:rPr>
          <w:b/>
          <w:lang w:val="kk-KZ"/>
        </w:rPr>
      </w:pPr>
      <w:r>
        <w:rPr>
          <w:b/>
          <w:lang w:val="kk-KZ"/>
        </w:rPr>
        <w:t>Место проведения: АО «СП «Заречное», рудник ПСВ</w:t>
      </w:r>
    </w:p>
    <w:p w:rsidR="00FC46A1" w:rsidRDefault="00FC46A1" w:rsidP="00FC46A1">
      <w:pPr>
        <w:rPr>
          <w:b/>
        </w:rPr>
      </w:pPr>
      <w:r>
        <w:rPr>
          <w:b/>
          <w:lang w:val="kk-KZ"/>
        </w:rPr>
        <w:t xml:space="preserve">Сроки проведения: </w:t>
      </w:r>
      <w:r>
        <w:rPr>
          <w:b/>
          <w:lang w:val="en-US"/>
        </w:rPr>
        <w:t>I</w:t>
      </w:r>
      <w:r>
        <w:rPr>
          <w:b/>
        </w:rPr>
        <w:t>-группа 29-30 апреля 2024г.,</w:t>
      </w:r>
      <w:r w:rsidRPr="00FC46A1"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 xml:space="preserve"> – группа 11-12 мая 2024г.</w:t>
      </w:r>
    </w:p>
    <w:p w:rsidR="00FC46A1" w:rsidRPr="00FC46A1" w:rsidRDefault="00FC46A1" w:rsidP="00FC46A1">
      <w:pPr>
        <w:rPr>
          <w:b/>
        </w:rPr>
      </w:pPr>
      <w:r>
        <w:rPr>
          <w:b/>
        </w:rPr>
        <w:t xml:space="preserve">Количество обучающихся: 297 чел. </w:t>
      </w:r>
    </w:p>
    <w:p w:rsidR="00EC7922" w:rsidRPr="00542647" w:rsidRDefault="00EC7922" w:rsidP="00EC7922">
      <w:pPr>
        <w:ind w:firstLine="397"/>
        <w:rPr>
          <w:rFonts w:ascii="Cambria" w:hAnsi="Cambria"/>
          <w:b/>
          <w:i/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Цель программы: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Непрерывная подготовка сотрудников в области оказания первой доврачебной помощи пострадавшим в чрезвычайных ситуациях.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Задачи: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обучить сотрудников оказанию первой доврачебной помощи пострадавшим в чрезвычайных ситуациях;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сформировать у сотрудников осознания нравственного и правового долга, чувства ответственности.</w:t>
      </w: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В результате изучения программы сотрудник должен знать: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основные правила оказания первой доврачебной помощи пострадавшим;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средства оказания первой доврачебной помощи;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правила оказания первой помощи до прибытия медицинских работников;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меры личной безопасности при оказании помощи.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Уметь: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оценивать ситуацию;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оказывать первую доврачебную помощь;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пользоваться подручными средствами для оказания первой доврачебной помощи.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Формы контроля: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наблюдение;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практический контроль.</w:t>
      </w: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center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Содержание программы: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1.</w:t>
      </w:r>
      <w:r w:rsidRPr="00174899">
        <w:rPr>
          <w:sz w:val="22"/>
          <w:szCs w:val="22"/>
        </w:rPr>
        <w:t xml:space="preserve"> Общие сведения. Оказание доврачебной помощи. Доврачебная первая медицинская помощь.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2.</w:t>
      </w:r>
      <w:r w:rsidRPr="00174899">
        <w:rPr>
          <w:sz w:val="22"/>
          <w:szCs w:val="22"/>
        </w:rPr>
        <w:t xml:space="preserve"> Первая помощь при переломах и вывихах. Виды переломов.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3.</w:t>
      </w:r>
      <w:r w:rsidRPr="00174899">
        <w:rPr>
          <w:sz w:val="22"/>
          <w:szCs w:val="22"/>
        </w:rPr>
        <w:t xml:space="preserve"> Первая помощь при кровотечениях. Виды кровотечений. Способы остановки кровотечения.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4.</w:t>
      </w:r>
      <w:r w:rsidRPr="00174899">
        <w:rPr>
          <w:sz w:val="22"/>
          <w:szCs w:val="22"/>
        </w:rPr>
        <w:t xml:space="preserve"> Первая помощь при обмороке.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5.</w:t>
      </w:r>
      <w:r w:rsidRPr="00174899">
        <w:rPr>
          <w:sz w:val="22"/>
          <w:szCs w:val="22"/>
        </w:rPr>
        <w:t xml:space="preserve"> Первая помощь при растяжениях и ранах. Первая помощь при ранениях. Первая помощь при ушибах, растяжении, сдавлении. Первая помощь при переломах. Иммобилизация. Первая помощь при травматическом шоке, коме и обмороке.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6.</w:t>
      </w:r>
      <w:r w:rsidRPr="00174899">
        <w:rPr>
          <w:sz w:val="22"/>
          <w:szCs w:val="22"/>
        </w:rPr>
        <w:t xml:space="preserve"> Искусственное дыхание и непрямой массаж сердца. Правила проведения непрямого массажа сердца и искусственного дыхания.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7.</w:t>
      </w:r>
      <w:r w:rsidRPr="00174899">
        <w:rPr>
          <w:sz w:val="22"/>
          <w:szCs w:val="22"/>
        </w:rPr>
        <w:t xml:space="preserve"> Первая помощь при отравлениях АХОВ и окисью углерода. Первая помощь при отравлении химическими веществами, алкоголем, окисью углерода. Пищевые отравления, отравления грибами.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8.</w:t>
      </w:r>
      <w:r w:rsidRPr="00174899">
        <w:rPr>
          <w:sz w:val="22"/>
          <w:szCs w:val="22"/>
        </w:rPr>
        <w:t xml:space="preserve"> Первая помощь при химическом и лучевом ожогах. Химические ожоги. Обморожения. Общее переохлаждение.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9.</w:t>
      </w:r>
      <w:r w:rsidRPr="00174899">
        <w:rPr>
          <w:sz w:val="22"/>
          <w:szCs w:val="22"/>
        </w:rPr>
        <w:t xml:space="preserve"> Первая помощь при радиационном поражении и электротравме. Освобождение от действия электрического тока. Оказание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10.</w:t>
      </w:r>
      <w:r w:rsidRPr="00174899">
        <w:rPr>
          <w:sz w:val="22"/>
          <w:szCs w:val="22"/>
        </w:rPr>
        <w:t xml:space="preserve"> Термический ожог. Термические ожоги кожи.</w:t>
      </w:r>
    </w:p>
    <w:p w:rsidR="00EC7922" w:rsidRPr="00542647" w:rsidRDefault="00EC7922" w:rsidP="00EE6E66">
      <w:pPr>
        <w:jc w:val="both"/>
        <w:rPr>
          <w:sz w:val="10"/>
          <w:szCs w:val="10"/>
        </w:rPr>
      </w:pPr>
    </w:p>
    <w:p w:rsidR="00EF408A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между Заказчиком и Исполнителем подписывается </w:t>
      </w:r>
      <w:proofErr w:type="gramStart"/>
      <w:r>
        <w:rPr>
          <w:bCs/>
        </w:rPr>
        <w:t>Акт  оказанных</w:t>
      </w:r>
      <w:proofErr w:type="gramEnd"/>
      <w:r>
        <w:rPr>
          <w:bCs/>
        </w:rPr>
        <w:t xml:space="preserve"> услуг в двух экземплярах.</w:t>
      </w:r>
    </w:p>
    <w:p w:rsidR="00896579" w:rsidRDefault="00896579" w:rsidP="00896579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>
        <w:rPr>
          <w:bCs/>
        </w:rPr>
        <w:t xml:space="preserve"> медицинское</w:t>
      </w:r>
    </w:p>
    <w:p w:rsidR="00896579" w:rsidRDefault="00896579" w:rsidP="00896579">
      <w:pPr>
        <w:jc w:val="both"/>
        <w:rPr>
          <w:bCs/>
        </w:rPr>
      </w:pPr>
      <w:r w:rsidRPr="00CB7284">
        <w:rPr>
          <w:bCs/>
        </w:rPr>
        <w:lastRenderedPageBreak/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медицины. </w:t>
      </w:r>
    </w:p>
    <w:p w:rsidR="00896579" w:rsidRDefault="00896579" w:rsidP="00EE6E66">
      <w:pPr>
        <w:jc w:val="both"/>
        <w:rPr>
          <w:bCs/>
        </w:rPr>
      </w:pPr>
      <w:bookmarkStart w:id="0" w:name="_GoBack"/>
      <w:bookmarkEnd w:id="0"/>
    </w:p>
    <w:p w:rsidR="00542647" w:rsidRDefault="00542647" w:rsidP="00EE6E66">
      <w:pPr>
        <w:jc w:val="both"/>
        <w:rPr>
          <w:bCs/>
        </w:rPr>
      </w:pPr>
    </w:p>
    <w:p w:rsidR="00E968D3" w:rsidRPr="00DD5FED" w:rsidRDefault="00896579" w:rsidP="00E968D3">
      <w:pPr>
        <w:ind w:left="397"/>
        <w:rPr>
          <w:b/>
        </w:rPr>
      </w:pPr>
      <w:r>
        <w:rPr>
          <w:b/>
        </w:rPr>
        <w:t xml:space="preserve">Старший преподаватель ООПП </w:t>
      </w:r>
    </w:p>
    <w:p w:rsidR="0071121F" w:rsidRDefault="00E968D3" w:rsidP="008E77B3">
      <w:pPr>
        <w:ind w:left="397"/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="00896579">
        <w:rPr>
          <w:b/>
        </w:rPr>
        <w:t>Емжаев Ж.Б.</w:t>
      </w: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23.04.2024 17:30 Василец Е.А.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23.04.2024 18:46 Магулова Мирагуль Адильбековна 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24.04.2024 09:07 Баймуратова Меруерт Аширбековна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24.04.2024 09:30 Қайнбаев Н.А.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000000" w:rsidRPr="00AC16FB" w:rsidRDefault="00000000" w:rsidP="00100EBB">
          <w:pPr>
            <w:spacing w:after="0"/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25.04.2024 13:20. Копия электронного документа. Версия СЭД: Documentolog 7.22.1.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258"/>
    <w:multiLevelType w:val="hybridMultilevel"/>
    <w:tmpl w:val="8C46F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1F135590"/>
    <w:multiLevelType w:val="hybridMultilevel"/>
    <w:tmpl w:val="B6405E1E"/>
    <w:lvl w:ilvl="0" w:tplc="6D2EF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4E461B65"/>
    <w:multiLevelType w:val="hybridMultilevel"/>
    <w:tmpl w:val="FA7C0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667918">
      <w:numFmt w:val="bullet"/>
      <w:lvlText w:val="•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5A7C06D9"/>
    <w:multiLevelType w:val="multilevel"/>
    <w:tmpl w:val="37E24A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8580C"/>
    <w:multiLevelType w:val="multilevel"/>
    <w:tmpl w:val="7CFC6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9" w15:restartNumberingAfterBreak="0">
    <w:nsid w:val="66AD3F59"/>
    <w:multiLevelType w:val="hybridMultilevel"/>
    <w:tmpl w:val="E3B09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224EB4"/>
    <w:multiLevelType w:val="hybridMultilevel"/>
    <w:tmpl w:val="120EE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2"/>
  </w:num>
  <w:num w:numId="5">
    <w:abstractNumId w:val="16"/>
  </w:num>
  <w:num w:numId="6">
    <w:abstractNumId w:val="21"/>
  </w:num>
  <w:num w:numId="7">
    <w:abstractNumId w:val="15"/>
  </w:num>
  <w:num w:numId="8">
    <w:abstractNumId w:val="14"/>
  </w:num>
  <w:num w:numId="9">
    <w:abstractNumId w:val="24"/>
  </w:num>
  <w:num w:numId="10">
    <w:abstractNumId w:val="25"/>
  </w:num>
  <w:num w:numId="11">
    <w:abstractNumId w:val="27"/>
  </w:num>
  <w:num w:numId="12">
    <w:abstractNumId w:val="5"/>
  </w:num>
  <w:num w:numId="13">
    <w:abstractNumId w:val="9"/>
  </w:num>
  <w:num w:numId="14">
    <w:abstractNumId w:val="30"/>
  </w:num>
  <w:num w:numId="15">
    <w:abstractNumId w:val="11"/>
  </w:num>
  <w:num w:numId="16">
    <w:abstractNumId w:val="31"/>
  </w:num>
  <w:num w:numId="17">
    <w:abstractNumId w:val="1"/>
  </w:num>
  <w:num w:numId="18">
    <w:abstractNumId w:val="19"/>
  </w:num>
  <w:num w:numId="19">
    <w:abstractNumId w:val="18"/>
  </w:num>
  <w:num w:numId="20">
    <w:abstractNumId w:val="13"/>
  </w:num>
  <w:num w:numId="21">
    <w:abstractNumId w:val="24"/>
  </w:num>
  <w:num w:numId="22">
    <w:abstractNumId w:val="1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</w:num>
  <w:num w:numId="26">
    <w:abstractNumId w:val="20"/>
  </w:num>
  <w:num w:numId="27">
    <w:abstractNumId w:val="17"/>
  </w:num>
  <w:num w:numId="28">
    <w:abstractNumId w:val="6"/>
  </w:num>
  <w:num w:numId="29">
    <w:abstractNumId w:val="4"/>
  </w:num>
  <w:num w:numId="30">
    <w:abstractNumId w:val="26"/>
  </w:num>
  <w:num w:numId="31">
    <w:abstractNumId w:val="28"/>
  </w:num>
  <w:num w:numId="32">
    <w:abstractNumId w:val="10"/>
  </w:num>
  <w:num w:numId="33">
    <w:abstractNumId w:val="0"/>
  </w:num>
  <w:num w:numId="34">
    <w:abstractNumId w:val="29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2647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96579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39C9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D477D"/>
    <w:rsid w:val="00DD7548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C7922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C46A1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167A8"/>
  <w15:docId w15:val="{347DAA26-56A7-48FE-8084-B5A917DF7226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link w:val="ae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0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3">
    <w:name w:val="Body Text Indent"/>
    <w:basedOn w:val="a"/>
    <w:link w:val="af4"/>
    <w:rsid w:val="00D439D2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character" w:customStyle="1" w:styleId="ae">
    <w:name w:val="Абзац списка Знак"/>
    <w:link w:val="ad"/>
    <w:uiPriority w:val="34"/>
    <w:rsid w:val="005426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66" Type="http://schemas.openxmlformats.org/officeDocument/2006/relationships/image" Target="media/image966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Емжаев Жигер Болатбекулы</cp:lastModifiedBy>
  <cp:revision>147</cp:revision>
  <cp:lastPrinted>2021-11-18T12:56:00Z</cp:lastPrinted>
  <dcterms:created xsi:type="dcterms:W3CDTF">2013-03-18T11:03:00Z</dcterms:created>
  <dcterms:modified xsi:type="dcterms:W3CDTF">2024-04-23T11:18:00Z</dcterms:modified>
</cp:coreProperties>
</file>