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BB" w:rsidRDefault="00D9517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01-02/1919 от 30.05.2024</w:t>
      </w:r>
    </w:p>
    <w:p w:rsidR="002459D7" w:rsidRPr="003848C9" w:rsidRDefault="002459D7" w:rsidP="002459D7">
      <w:pPr>
        <w:tabs>
          <w:tab w:val="left" w:pos="11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8C9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3848C9" w:rsidRPr="00A80734" w:rsidRDefault="00A16B86" w:rsidP="003848C9">
      <w:pPr>
        <w:tabs>
          <w:tab w:val="left" w:pos="112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2459D7" w:rsidRPr="003848C9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оказание услуг </w:t>
      </w:r>
      <w:r w:rsidR="00A8073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80734" w:rsidRPr="003848C9">
        <w:rPr>
          <w:rFonts w:ascii="Times New Roman" w:hAnsi="Times New Roman" w:cs="Times New Roman"/>
          <w:b/>
          <w:bCs/>
          <w:sz w:val="24"/>
          <w:szCs w:val="24"/>
        </w:rPr>
        <w:t>обучению</w:t>
      </w:r>
      <w:r w:rsidR="002459D7" w:rsidRPr="00384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тему</w:t>
      </w:r>
      <w:r w:rsidR="002459D7" w:rsidRPr="00384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28E" w:rsidRPr="003848C9">
        <w:rPr>
          <w:rFonts w:ascii="Times New Roman" w:hAnsi="Times New Roman" w:cs="Times New Roman"/>
          <w:b/>
          <w:sz w:val="24"/>
          <w:szCs w:val="24"/>
        </w:rPr>
        <w:t>«</w:t>
      </w:r>
      <w:r w:rsidR="00650717" w:rsidRPr="003848C9">
        <w:rPr>
          <w:rFonts w:ascii="Times New Roman" w:hAnsi="Times New Roman" w:cs="Times New Roman"/>
          <w:b/>
          <w:sz w:val="24"/>
          <w:szCs w:val="24"/>
        </w:rPr>
        <w:t xml:space="preserve">Геологические, гидрогеологические </w:t>
      </w:r>
      <w:r w:rsidR="00650717" w:rsidRPr="00A80734">
        <w:rPr>
          <w:rFonts w:ascii="Times New Roman" w:hAnsi="Times New Roman" w:cs="Times New Roman"/>
          <w:b/>
          <w:sz w:val="24"/>
          <w:szCs w:val="24"/>
        </w:rPr>
        <w:t>условия и особенности эксплуатации месторождений методом ПСВ</w:t>
      </w:r>
      <w:r w:rsidR="0066728E" w:rsidRPr="00A80734">
        <w:rPr>
          <w:rFonts w:ascii="Times New Roman" w:hAnsi="Times New Roman" w:cs="Times New Roman"/>
          <w:b/>
          <w:sz w:val="24"/>
          <w:szCs w:val="24"/>
        </w:rPr>
        <w:t>»</w:t>
      </w:r>
      <w:r w:rsidR="003848C9" w:rsidRPr="00A807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0734" w:rsidRPr="00A80734" w:rsidRDefault="00A80734" w:rsidP="00A8073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/>
          <w:sz w:val="24"/>
          <w:szCs w:val="24"/>
        </w:rPr>
        <w:t>Цель учебной программы</w:t>
      </w:r>
      <w:r w:rsidRPr="00A80734">
        <w:rPr>
          <w:rFonts w:ascii="Times New Roman" w:hAnsi="Times New Roman" w:cs="Times New Roman"/>
          <w:sz w:val="24"/>
          <w:szCs w:val="24"/>
        </w:rPr>
        <w:t xml:space="preserve"> - Ознакомление с</w:t>
      </w:r>
      <w:r w:rsidRPr="00A80734">
        <w:rPr>
          <w:rFonts w:ascii="Times New Roman" w:eastAsia="Calibri" w:hAnsi="Times New Roman" w:cs="Times New Roman"/>
          <w:sz w:val="24"/>
          <w:szCs w:val="24"/>
        </w:rPr>
        <w:t xml:space="preserve"> методиками оценки запасов и ресурсов подземных вод, оценки эксплуатационных запасов подземных вод различных месторождений, оценки качества и санитарного состояния подземных вод, с </w:t>
      </w:r>
      <w:r w:rsidRPr="00A80734">
        <w:rPr>
          <w:rFonts w:ascii="Times New Roman" w:hAnsi="Times New Roman" w:cs="Times New Roman"/>
          <w:sz w:val="24"/>
          <w:szCs w:val="24"/>
        </w:rPr>
        <w:t>инженерно-геологическими исследованиями грунтов и их физико-механическими свойствами</w:t>
      </w:r>
    </w:p>
    <w:p w:rsidR="00A80734" w:rsidRPr="00A80734" w:rsidRDefault="00A80734" w:rsidP="00A8073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A80734">
        <w:rPr>
          <w:rFonts w:ascii="Times New Roman" w:hAnsi="Times New Roman" w:cs="Times New Roman"/>
          <w:sz w:val="24"/>
          <w:szCs w:val="24"/>
        </w:rPr>
        <w:t xml:space="preserve"> – Техник-геолог</w:t>
      </w:r>
      <w:r w:rsidRPr="00A80734">
        <w:rPr>
          <w:rFonts w:ascii="Times New Roman" w:hAnsi="Times New Roman" w:cs="Times New Roman"/>
          <w:sz w:val="24"/>
          <w:szCs w:val="24"/>
          <w:lang w:val="kk-KZ"/>
        </w:rPr>
        <w:t xml:space="preserve"> (УДиППР),</w:t>
      </w:r>
      <w:r w:rsidRPr="00A80734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A80734">
        <w:rPr>
          <w:rFonts w:ascii="Times New Roman" w:hAnsi="Times New Roman" w:cs="Times New Roman"/>
          <w:sz w:val="24"/>
          <w:szCs w:val="24"/>
          <w:lang w:val="kk-KZ"/>
        </w:rPr>
        <w:t>ГС (УДиППР)</w:t>
      </w:r>
    </w:p>
    <w:p w:rsidR="00A80734" w:rsidRPr="00A80734" w:rsidRDefault="00A80734" w:rsidP="00A8073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0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способ и место оказания Услуг</w:t>
      </w:r>
      <w:r w:rsidRPr="00A8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офлайн, с 11 по 13 июня 2024 г., </w:t>
      </w:r>
      <w:r w:rsidRPr="00A80734">
        <w:rPr>
          <w:rFonts w:ascii="Times New Roman" w:hAnsi="Times New Roman" w:cs="Times New Roman"/>
          <w:sz w:val="24"/>
          <w:szCs w:val="24"/>
        </w:rPr>
        <w:t xml:space="preserve"> </w:t>
      </w:r>
      <w:r w:rsidRPr="00A80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РК, г.Алматы, ул. Богенбай батыра 168, ауд. 413, на базе Филиала Заказчика «Казахстанский ядерный университет»</w:t>
      </w:r>
    </w:p>
    <w:tbl>
      <w:tblPr>
        <w:tblStyle w:val="a3"/>
        <w:tblW w:w="5083" w:type="pct"/>
        <w:tblLook w:val="04A0" w:firstRow="1" w:lastRow="0" w:firstColumn="1" w:lastColumn="0" w:noHBand="0" w:noVBand="1"/>
      </w:tblPr>
      <w:tblGrid>
        <w:gridCol w:w="704"/>
        <w:gridCol w:w="7643"/>
        <w:gridCol w:w="1153"/>
      </w:tblGrid>
      <w:tr w:rsidR="002459D7" w:rsidRPr="00A80734" w:rsidTr="00A80734">
        <w:tc>
          <w:tcPr>
            <w:tcW w:w="371" w:type="pct"/>
          </w:tcPr>
          <w:p w:rsidR="002459D7" w:rsidRPr="00A80734" w:rsidRDefault="002459D7" w:rsidP="00B329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3" w:type="pct"/>
          </w:tcPr>
          <w:p w:rsidR="002459D7" w:rsidRPr="00A80734" w:rsidRDefault="002459D7" w:rsidP="00B329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A80734"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оказываемых услуг</w:t>
            </w:r>
          </w:p>
        </w:tc>
        <w:tc>
          <w:tcPr>
            <w:tcW w:w="607" w:type="pct"/>
            <w:shd w:val="clear" w:color="auto" w:fill="auto"/>
          </w:tcPr>
          <w:p w:rsidR="002459D7" w:rsidRPr="00A80734" w:rsidRDefault="002459D7" w:rsidP="00B329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Продол., час</w:t>
            </w:r>
          </w:p>
        </w:tc>
      </w:tr>
      <w:tr w:rsidR="002459D7" w:rsidRPr="00A80734" w:rsidTr="00A80734">
        <w:tc>
          <w:tcPr>
            <w:tcW w:w="371" w:type="pct"/>
          </w:tcPr>
          <w:p w:rsidR="002459D7" w:rsidRPr="00A80734" w:rsidRDefault="002459D7" w:rsidP="002459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3" w:type="pct"/>
          </w:tcPr>
          <w:p w:rsidR="002459D7" w:rsidRPr="00A80734" w:rsidRDefault="002459D7" w:rsidP="002459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607" w:type="pct"/>
            <w:shd w:val="clear" w:color="auto" w:fill="auto"/>
          </w:tcPr>
          <w:p w:rsidR="002459D7" w:rsidRPr="00A80734" w:rsidRDefault="002B0467" w:rsidP="002459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59D7" w:rsidRPr="00A80734" w:rsidTr="00A80734">
        <w:tc>
          <w:tcPr>
            <w:tcW w:w="371" w:type="pct"/>
            <w:hideMark/>
          </w:tcPr>
          <w:p w:rsidR="002459D7" w:rsidRPr="00A80734" w:rsidRDefault="002459D7" w:rsidP="002459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3" w:type="pct"/>
          </w:tcPr>
          <w:p w:rsidR="002459D7" w:rsidRPr="00A80734" w:rsidRDefault="002459D7" w:rsidP="002B0467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обучения работников по теме: «Геологические, гидрогеологические условия и особенности эксплуатации месторождений методом ПСВ»</w:t>
            </w:r>
          </w:p>
        </w:tc>
        <w:tc>
          <w:tcPr>
            <w:tcW w:w="607" w:type="pct"/>
            <w:shd w:val="clear" w:color="auto" w:fill="auto"/>
          </w:tcPr>
          <w:p w:rsidR="002459D7" w:rsidRPr="00A80734" w:rsidRDefault="002B0467" w:rsidP="002459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459D7" w:rsidRPr="00A80734" w:rsidTr="00A80734">
        <w:tc>
          <w:tcPr>
            <w:tcW w:w="371" w:type="pct"/>
          </w:tcPr>
          <w:p w:rsidR="002459D7" w:rsidRPr="00A80734" w:rsidRDefault="002459D7" w:rsidP="002459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23" w:type="pct"/>
          </w:tcPr>
          <w:p w:rsidR="002459D7" w:rsidRPr="00A80734" w:rsidRDefault="002459D7" w:rsidP="009D2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Ураново рудные мегапровинции и провинции Казахстана </w:t>
            </w:r>
            <w:r w:rsidR="002B0467" w:rsidRPr="00A80734">
              <w:rPr>
                <w:rFonts w:ascii="Times New Roman" w:hAnsi="Times New Roman" w:cs="Times New Roman"/>
                <w:sz w:val="24"/>
                <w:szCs w:val="24"/>
              </w:rPr>
              <w:t>Месторождения урана: группировка месторождений, краткая характеристика. Поиск инфильтрационных месторождений</w:t>
            </w:r>
          </w:p>
        </w:tc>
        <w:tc>
          <w:tcPr>
            <w:tcW w:w="607" w:type="pct"/>
            <w:shd w:val="clear" w:color="auto" w:fill="auto"/>
          </w:tcPr>
          <w:p w:rsidR="002459D7" w:rsidRPr="00A80734" w:rsidRDefault="002B0467" w:rsidP="002459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Шу- Сарысуйская урановорудная</w:t>
            </w:r>
            <w:r w:rsidRPr="00A80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 Сырдарьинская урановорудные провинци</w:t>
            </w:r>
            <w:r w:rsidRPr="00A80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80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геологическое строение 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месторождений для отработки скважинными системами подземного выщелачивания 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Промышленные типы месторождений урана.</w:t>
            </w:r>
            <w:r w:rsidRPr="00A8073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Типы урановых руд 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Физические и водные свойства горных пород (гранулометрический состав, плотность, пористость, проницаемость).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Вода в горных породах. Понятие о водоносных и водоупорных породах. Химические и физические свойства подземных вод.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5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Напор подземных вод. Понятие о фильтрации. Градиент напора. Движения подземных вод к скважинам.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Образование урановых пластово-инфильтрационных месторождений. Геохимия процесса.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Составление регламентов отработки блоков с учетом горно-гидрогеологических условий месторождений.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Выщелачивание уранового сырья (</w:t>
            </w:r>
            <w:r w:rsidRPr="00A80734">
              <w:rPr>
                <w:rFonts w:ascii="Times New Roman" w:hAnsi="Times New Roman" w:cs="Times New Roman"/>
                <w:bCs/>
                <w:sz w:val="24"/>
                <w:szCs w:val="24"/>
              </w:rPr>
              <w:t>кислотное выщелачивание, карбонатное выщелачивание, кучное выщелачивание, бактериальное выщелачивание)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07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Динамика движения сернокислотных ураносодержащих растворов. Разбавление продуктивных растворов в подземных условиях. Гравитационное опускание.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23" w:type="pct"/>
          </w:tcPr>
          <w:p w:rsidR="002B0467" w:rsidRPr="00A80734" w:rsidRDefault="002B0467" w:rsidP="009D27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кислотного выщелачивания. 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467" w:rsidRPr="00A80734" w:rsidTr="00A80734">
        <w:tc>
          <w:tcPr>
            <w:tcW w:w="371" w:type="pct"/>
          </w:tcPr>
          <w:p w:rsidR="002B0467" w:rsidRPr="00A80734" w:rsidRDefault="002B0467" w:rsidP="002B04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pct"/>
          </w:tcPr>
          <w:p w:rsidR="002B0467" w:rsidRPr="00A80734" w:rsidRDefault="002B0467" w:rsidP="002B0467">
            <w:pPr>
              <w:pStyle w:val="a4"/>
              <w:ind w:left="277"/>
              <w:jc w:val="both"/>
              <w:rPr>
                <w:b/>
              </w:rPr>
            </w:pPr>
            <w:r w:rsidRPr="00A80734">
              <w:rPr>
                <w:b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2B0467" w:rsidRPr="00A80734" w:rsidRDefault="002B0467" w:rsidP="002B0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2459D7" w:rsidRDefault="002459D7" w:rsidP="002459D7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A45" w:rsidRPr="00EB3239" w:rsidRDefault="00961A45" w:rsidP="00110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DEA" w:rsidRDefault="00D95175">
      <w:pPr>
        <w:rPr>
          <w:lang w:val="en-US"/>
        </w:rPr>
      </w:pPr>
    </w:p>
    <w:p w:rsidR="003F7BBB" w:rsidRDefault="00D951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F7BBB" w:rsidRDefault="00D951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09:27 Василец Е.А.</w:t>
      </w:r>
    </w:p>
    <w:p w:rsidR="003F7BBB" w:rsidRDefault="00D951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09:44 Баймуратова Меруерт Аширбековна</w:t>
      </w:r>
    </w:p>
    <w:p w:rsidR="003F7BBB" w:rsidRDefault="00D951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30.05.2024 12:14 Мурзабекова Елена </w:t>
      </w:r>
      <w:r>
        <w:rPr>
          <w:rFonts w:ascii="Times New Roman" w:eastAsia="Times New Roman" w:hAnsi="Times New Roman" w:cs="Times New Roman"/>
          <w:lang w:eastAsia="ru-RU"/>
        </w:rPr>
        <w:t>Анатольевна</w:t>
      </w:r>
    </w:p>
    <w:p w:rsidR="003F7BBB" w:rsidRDefault="00D9517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13:57 Қапан Жеңісбек Қанатұлы</w:t>
      </w:r>
    </w:p>
    <w:p w:rsidR="003F7BBB" w:rsidRDefault="00D951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F7BBB" w:rsidRDefault="00D9517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15:37 Джамбаев М.Т.</w:t>
      </w:r>
    </w:p>
    <w:p w:rsidR="003F7BBB" w:rsidRDefault="00D9517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BBB" w:rsidSect="006672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6E" w:rsidRDefault="00D95175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9517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F7BBB" w:rsidRPr="00AC16FB" w:rsidRDefault="00D95175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04.06.2024 07:56.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95175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6E" w:rsidRDefault="00D95175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95175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8C2"/>
    <w:multiLevelType w:val="hybridMultilevel"/>
    <w:tmpl w:val="5D4E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76FF"/>
    <w:multiLevelType w:val="hybridMultilevel"/>
    <w:tmpl w:val="2E56F896"/>
    <w:lvl w:ilvl="0" w:tplc="7CB0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AD"/>
    <w:multiLevelType w:val="hybridMultilevel"/>
    <w:tmpl w:val="E7EA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65D"/>
    <w:multiLevelType w:val="hybridMultilevel"/>
    <w:tmpl w:val="508CA1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6B2C"/>
    <w:multiLevelType w:val="hybridMultilevel"/>
    <w:tmpl w:val="A4749F7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0273"/>
    <w:multiLevelType w:val="hybridMultilevel"/>
    <w:tmpl w:val="62D4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1D0"/>
    <w:multiLevelType w:val="hybridMultilevel"/>
    <w:tmpl w:val="188E8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A7B3F"/>
    <w:multiLevelType w:val="hybridMultilevel"/>
    <w:tmpl w:val="ECF2BB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061BE"/>
    <w:multiLevelType w:val="hybridMultilevel"/>
    <w:tmpl w:val="FF38C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594C"/>
    <w:multiLevelType w:val="hybridMultilevel"/>
    <w:tmpl w:val="0CD224C0"/>
    <w:lvl w:ilvl="0" w:tplc="BAD64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1096B"/>
    <w:multiLevelType w:val="hybridMultilevel"/>
    <w:tmpl w:val="E252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6EB8"/>
    <w:multiLevelType w:val="hybridMultilevel"/>
    <w:tmpl w:val="C518C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6D07"/>
    <w:multiLevelType w:val="hybridMultilevel"/>
    <w:tmpl w:val="D1D4617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0249B5"/>
    <w:multiLevelType w:val="hybridMultilevel"/>
    <w:tmpl w:val="CFA0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A4D85"/>
    <w:multiLevelType w:val="hybridMultilevel"/>
    <w:tmpl w:val="2AAA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6996"/>
    <w:multiLevelType w:val="hybridMultilevel"/>
    <w:tmpl w:val="5D04F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3C64"/>
    <w:multiLevelType w:val="hybridMultilevel"/>
    <w:tmpl w:val="F4D6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6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  <w:num w:numId="17">
    <w:abstractNumId w:val="1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C1"/>
    <w:rsid w:val="0005605C"/>
    <w:rsid w:val="000B1270"/>
    <w:rsid w:val="000D3B7F"/>
    <w:rsid w:val="00110395"/>
    <w:rsid w:val="00154F1F"/>
    <w:rsid w:val="00175D40"/>
    <w:rsid w:val="00201DD5"/>
    <w:rsid w:val="00215A42"/>
    <w:rsid w:val="002459D7"/>
    <w:rsid w:val="00256ACC"/>
    <w:rsid w:val="002B0467"/>
    <w:rsid w:val="002B5AFA"/>
    <w:rsid w:val="002B7BB8"/>
    <w:rsid w:val="002C6458"/>
    <w:rsid w:val="00310CB8"/>
    <w:rsid w:val="0036210B"/>
    <w:rsid w:val="00383E40"/>
    <w:rsid w:val="003848C9"/>
    <w:rsid w:val="00387A4F"/>
    <w:rsid w:val="003F7BBB"/>
    <w:rsid w:val="0045791D"/>
    <w:rsid w:val="00460AB1"/>
    <w:rsid w:val="004663D4"/>
    <w:rsid w:val="0048111E"/>
    <w:rsid w:val="00490A63"/>
    <w:rsid w:val="004E4E20"/>
    <w:rsid w:val="0053082F"/>
    <w:rsid w:val="00533F3C"/>
    <w:rsid w:val="00572DA4"/>
    <w:rsid w:val="00573913"/>
    <w:rsid w:val="00576467"/>
    <w:rsid w:val="00593454"/>
    <w:rsid w:val="00593CE8"/>
    <w:rsid w:val="005E1CC1"/>
    <w:rsid w:val="006247BD"/>
    <w:rsid w:val="00650717"/>
    <w:rsid w:val="0066728E"/>
    <w:rsid w:val="006E7171"/>
    <w:rsid w:val="006F0764"/>
    <w:rsid w:val="007036D9"/>
    <w:rsid w:val="00706782"/>
    <w:rsid w:val="00714832"/>
    <w:rsid w:val="00787E35"/>
    <w:rsid w:val="007A4163"/>
    <w:rsid w:val="007A6C06"/>
    <w:rsid w:val="00806B5C"/>
    <w:rsid w:val="00857F96"/>
    <w:rsid w:val="00870E9D"/>
    <w:rsid w:val="008E5E1F"/>
    <w:rsid w:val="009372D1"/>
    <w:rsid w:val="00961A45"/>
    <w:rsid w:val="00971164"/>
    <w:rsid w:val="009B3498"/>
    <w:rsid w:val="009B6EE4"/>
    <w:rsid w:val="009D276B"/>
    <w:rsid w:val="009F30CA"/>
    <w:rsid w:val="00A123BD"/>
    <w:rsid w:val="00A16B86"/>
    <w:rsid w:val="00A26875"/>
    <w:rsid w:val="00A365D0"/>
    <w:rsid w:val="00A80734"/>
    <w:rsid w:val="00A9362C"/>
    <w:rsid w:val="00AB6B6E"/>
    <w:rsid w:val="00AD7578"/>
    <w:rsid w:val="00B16900"/>
    <w:rsid w:val="00B32D1B"/>
    <w:rsid w:val="00B615AC"/>
    <w:rsid w:val="00BA7A7A"/>
    <w:rsid w:val="00BC119C"/>
    <w:rsid w:val="00BC261E"/>
    <w:rsid w:val="00BF2F6C"/>
    <w:rsid w:val="00C72B17"/>
    <w:rsid w:val="00C73A1B"/>
    <w:rsid w:val="00C764AC"/>
    <w:rsid w:val="00CA36E1"/>
    <w:rsid w:val="00CC59DD"/>
    <w:rsid w:val="00CF56FA"/>
    <w:rsid w:val="00D32D6D"/>
    <w:rsid w:val="00D841FB"/>
    <w:rsid w:val="00D8485B"/>
    <w:rsid w:val="00D95175"/>
    <w:rsid w:val="00E54AC6"/>
    <w:rsid w:val="00E778D3"/>
    <w:rsid w:val="00EA6571"/>
    <w:rsid w:val="00EB3239"/>
    <w:rsid w:val="00EB4680"/>
    <w:rsid w:val="00EE3941"/>
    <w:rsid w:val="00EF0FBB"/>
    <w:rsid w:val="00F2770F"/>
    <w:rsid w:val="00FA5501"/>
    <w:rsid w:val="00FC1059"/>
    <w:rsid w:val="00FD0C46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2DAD3-D2F0-4063-AE0C-627631E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E1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5E1C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5E1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5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C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5605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605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605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605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605C"/>
    <w:rPr>
      <w:b/>
      <w:bCs/>
      <w:sz w:val="20"/>
      <w:szCs w:val="20"/>
    </w:rPr>
  </w:style>
  <w:style w:type="paragraph" w:styleId="ad">
    <w:name w:val="Body Text"/>
    <w:basedOn w:val="a"/>
    <w:link w:val="ae"/>
    <w:rsid w:val="00FA55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Courier New"/>
      <w:b/>
      <w:bCs/>
      <w:iCs/>
      <w:color w:val="FF0000"/>
      <w:lang w:eastAsia="ru-RU"/>
    </w:rPr>
  </w:style>
  <w:style w:type="character" w:customStyle="1" w:styleId="ae">
    <w:name w:val="Основной текст Знак"/>
    <w:basedOn w:val="a0"/>
    <w:link w:val="ad"/>
    <w:rsid w:val="00FA5501"/>
    <w:rPr>
      <w:rFonts w:ascii="Times New Roman" w:eastAsia="Times New Roman" w:hAnsi="Times New Roman" w:cs="Courier New"/>
      <w:b/>
      <w:bCs/>
      <w:iCs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EDD-CDB2-463E-9484-1F8D5A4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Есимова Бибикуль</cp:lastModifiedBy>
  <cp:revision>2</cp:revision>
  <cp:lastPrinted>2024-04-16T09:59:00Z</cp:lastPrinted>
  <dcterms:created xsi:type="dcterms:W3CDTF">2024-06-04T02:57:00Z</dcterms:created>
  <dcterms:modified xsi:type="dcterms:W3CDTF">2024-06-04T02:57:00Z</dcterms:modified>
</cp:coreProperties>
</file>