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10-01/2206 от 20.06.2024</w:t>
      </w:r>
    </w:p>
    <w:p w:rsidR="001D065F" w:rsidRPr="001D065F" w:rsidRDefault="00365039" w:rsidP="00365039">
      <w:pPr>
        <w:suppressAutoHyphens/>
        <w:spacing w:after="0" w:line="276" w:lineRule="auto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 xml:space="preserve">                                                    </w:t>
      </w:r>
      <w:r w:rsidR="001D065F"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ТЕХНИЧЕСКОЕ ЗАДАНИЕ</w:t>
      </w:r>
    </w:p>
    <w:p w:rsidR="001D065F" w:rsidRPr="00365039" w:rsidRDefault="001D065F" w:rsidP="00365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  <w:t>на оказание</w:t>
      </w:r>
      <w:r w:rsidR="009D68A0"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  <w:t xml:space="preserve"> консультационных</w:t>
      </w: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  <w:t xml:space="preserve"> услуг по теме:</w:t>
      </w:r>
      <w:r w:rsidR="00373162" w:rsidRPr="00373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68A0" w:rsidRPr="00916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D68A0" w:rsidRPr="00CC0FE8">
        <w:rPr>
          <w:rFonts w:ascii="Times New Roman" w:hAnsi="Times New Roman" w:cs="Times New Roman"/>
          <w:b/>
          <w:sz w:val="24"/>
          <w:szCs w:val="24"/>
        </w:rPr>
        <w:t>Оценка применимости сернокислотной и/или нитратной технологии добычи урана при заданных условиях</w:t>
      </w:r>
      <w:r w:rsidR="009D68A0" w:rsidRPr="00916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Style w:val="2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6520"/>
      </w:tblGrid>
      <w:tr w:rsidR="001D065F" w:rsidRPr="0082222F" w:rsidTr="00365039">
        <w:tc>
          <w:tcPr>
            <w:tcW w:w="56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Установленное требование</w:t>
            </w:r>
          </w:p>
        </w:tc>
      </w:tr>
      <w:tr w:rsidR="001D065F" w:rsidRPr="0082222F" w:rsidTr="00365039">
        <w:tc>
          <w:tcPr>
            <w:tcW w:w="56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520" w:type="dxa"/>
          </w:tcPr>
          <w:p w:rsidR="001D065F" w:rsidRPr="00015565" w:rsidRDefault="00856D95" w:rsidP="00856D95">
            <w:pPr>
              <w:suppressAutoHyphens/>
              <w:jc w:val="both"/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Предоставление консультационных услуг </w:t>
            </w:r>
            <w:r w:rsidRPr="00856D95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по проектировани</w:t>
            </w:r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ю </w:t>
            </w:r>
            <w:r w:rsidRPr="00856D95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технологии переработки урановых продуктивных растворов для проекта </w:t>
            </w:r>
            <w:proofErr w:type="spellStart"/>
            <w:r w:rsidRPr="00856D95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Mkuju</w:t>
            </w:r>
            <w:proofErr w:type="spellEnd"/>
            <w:r w:rsidRPr="00856D95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D95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River</w:t>
            </w:r>
            <w:proofErr w:type="spellEnd"/>
            <w:r w:rsidRPr="00856D95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 в Танзании</w:t>
            </w:r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, включающих в себя</w:t>
            </w:r>
            <w:r w:rsidRPr="00856D95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р</w:t>
            </w:r>
            <w:r w:rsidR="009D68A0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у</w:t>
            </w:r>
            <w:r w:rsidR="009D68A0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 аппаратурно-технологической схемы сорбционно-десорбционного передела, составление материального баланса урана в основных потоках и предполагаемое движение примесей</w:t>
            </w:r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,</w:t>
            </w:r>
            <w:r w:rsidR="009D68A0">
              <w:t xml:space="preserve"> </w:t>
            </w:r>
            <w:r>
              <w:t>о</w:t>
            </w:r>
            <w:bookmarkStart w:id="0" w:name="_GoBack"/>
            <w:bookmarkEnd w:id="0"/>
            <w:r w:rsidR="009D68A0" w:rsidRPr="009D68A0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пределение списка оборудования сорбционно-десорбционного контура (колонны, емкости, насосы) с указанием габаритных размеров основного оборудования.</w:t>
            </w:r>
          </w:p>
        </w:tc>
      </w:tr>
      <w:tr w:rsidR="001D065F" w:rsidRPr="0082222F" w:rsidTr="00365039">
        <w:tc>
          <w:tcPr>
            <w:tcW w:w="56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520" w:type="dxa"/>
          </w:tcPr>
          <w:p w:rsidR="001D065F" w:rsidRPr="0082222F" w:rsidRDefault="005F0370" w:rsidP="009D6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Услуги по </w:t>
            </w:r>
            <w:r w:rsidR="009D6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разработке </w:t>
            </w:r>
            <w:r w:rsidR="009D68A0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аппаратурно-технологической схемы, составлению материального баланса урана в основных потоках,</w:t>
            </w:r>
            <w:r w:rsidR="009D68A0" w:rsidRPr="009D68A0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9D68A0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о</w:t>
            </w:r>
            <w:r w:rsidR="009D68A0" w:rsidRPr="009D68A0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пределение списка оборудования сорбционно-десорбционного контура (колонны, емкости, насосы) с указанием габаритных размеров основного оборудования</w:t>
            </w:r>
            <w:r w:rsidR="009D68A0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1D065F" w:rsidRPr="0082222F" w:rsidTr="00365039">
        <w:tc>
          <w:tcPr>
            <w:tcW w:w="56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Ориентировочные сроки оказания услуг</w:t>
            </w:r>
          </w:p>
        </w:tc>
        <w:tc>
          <w:tcPr>
            <w:tcW w:w="6520" w:type="dxa"/>
          </w:tcPr>
          <w:p w:rsidR="001D065F" w:rsidRPr="0082222F" w:rsidRDefault="009D68A0" w:rsidP="009D68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920155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20155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065F" w:rsidRPr="0082222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D065F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D065F" w:rsidRPr="0082222F" w:rsidTr="00365039">
        <w:tc>
          <w:tcPr>
            <w:tcW w:w="56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Сведения о районе оказания услуг</w:t>
            </w:r>
          </w:p>
        </w:tc>
        <w:tc>
          <w:tcPr>
            <w:tcW w:w="6520" w:type="dxa"/>
          </w:tcPr>
          <w:p w:rsidR="001D065F" w:rsidRPr="0082222F" w:rsidRDefault="009D68A0" w:rsidP="001D0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Алматы</w:t>
            </w:r>
            <w:r w:rsidR="00DA05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D065F" w:rsidRPr="0082222F" w:rsidTr="00365039">
        <w:tc>
          <w:tcPr>
            <w:tcW w:w="568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работы</w:t>
            </w:r>
          </w:p>
        </w:tc>
        <w:tc>
          <w:tcPr>
            <w:tcW w:w="6520" w:type="dxa"/>
          </w:tcPr>
          <w:p w:rsidR="001D065F" w:rsidRPr="0082222F" w:rsidRDefault="00377779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="000155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лет в </w:t>
            </w:r>
            <w:r w:rsidR="00015565">
              <w:rPr>
                <w:rFonts w:ascii="Times New Roman" w:eastAsia="Times New Roman" w:hAnsi="Times New Roman"/>
                <w:sz w:val="24"/>
                <w:szCs w:val="24"/>
              </w:rPr>
              <w:t>ДЗО НАК «</w:t>
            </w:r>
            <w:proofErr w:type="spellStart"/>
            <w:r w:rsidR="00015565">
              <w:rPr>
                <w:rFonts w:ascii="Times New Roman" w:eastAsia="Times New Roman" w:hAnsi="Times New Roman"/>
                <w:sz w:val="24"/>
                <w:szCs w:val="24"/>
              </w:rPr>
              <w:t>Казатомпром</w:t>
            </w:r>
            <w:proofErr w:type="spellEnd"/>
            <w:r w:rsidR="000155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D065F" w:rsidRPr="0082222F" w:rsidTr="00365039">
        <w:tc>
          <w:tcPr>
            <w:tcW w:w="568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материальным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ресурсам (недвижимое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имущество: офисы, склады,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базы)</w:t>
            </w:r>
          </w:p>
        </w:tc>
        <w:tc>
          <w:tcPr>
            <w:tcW w:w="6520" w:type="dxa"/>
          </w:tcPr>
          <w:p w:rsidR="001D065F" w:rsidRPr="0082222F" w:rsidRDefault="009D68A0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предусмотрены.</w:t>
            </w:r>
          </w:p>
        </w:tc>
      </w:tr>
      <w:tr w:rsidR="001D065F" w:rsidRPr="0082222F" w:rsidTr="00365039">
        <w:tc>
          <w:tcPr>
            <w:tcW w:w="568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Планируемый объем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520" w:type="dxa"/>
          </w:tcPr>
          <w:p w:rsidR="00235AF9" w:rsidRPr="00235AF9" w:rsidRDefault="00235AF9" w:rsidP="00235AF9">
            <w:pPr>
              <w:suppressAutoHyphens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Услуги включают в себя: </w:t>
            </w:r>
          </w:p>
          <w:p w:rsidR="00DA05AA" w:rsidRPr="00154B12" w:rsidRDefault="00DA05AA" w:rsidP="00DA05A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Разработку упрощенной аппаратурно-технологической схемы сорбционно-десорбционного передела.</w:t>
            </w:r>
          </w:p>
          <w:p w:rsidR="00DA05AA" w:rsidRDefault="00DA05AA" w:rsidP="00DA05A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</w:t>
            </w:r>
            <w:r w:rsidRPr="00F5656D">
              <w:rPr>
                <w:rFonts w:ascii="Times New Roman" w:hAnsi="Times New Roman"/>
                <w:sz w:val="24"/>
                <w:szCs w:val="24"/>
              </w:rPr>
              <w:t>атериальн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5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656D">
              <w:rPr>
                <w:rFonts w:ascii="Times New Roman" w:hAnsi="Times New Roman"/>
                <w:sz w:val="24"/>
                <w:szCs w:val="24"/>
              </w:rPr>
              <w:t>баланс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656D">
              <w:rPr>
                <w:rFonts w:ascii="Times New Roman" w:hAnsi="Times New Roman"/>
                <w:sz w:val="24"/>
                <w:szCs w:val="24"/>
              </w:rPr>
              <w:t xml:space="preserve">  урана</w:t>
            </w:r>
            <w:proofErr w:type="gramEnd"/>
            <w:r w:rsidRPr="00F5656D">
              <w:rPr>
                <w:rFonts w:ascii="Times New Roman" w:hAnsi="Times New Roman"/>
                <w:sz w:val="24"/>
                <w:szCs w:val="24"/>
              </w:rPr>
              <w:t xml:space="preserve"> в основных потоках и предполагаемое движение примесей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65F" w:rsidRPr="00365039" w:rsidRDefault="00DA05AA" w:rsidP="00365039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списка оборудования сорбционно-десорбционного контура (колонны, емкости, насосы) с указанием габаритных размеров основного оборудования.</w:t>
            </w:r>
          </w:p>
        </w:tc>
      </w:tr>
      <w:tr w:rsidR="00601536" w:rsidRPr="0082222F" w:rsidTr="00365039">
        <w:tc>
          <w:tcPr>
            <w:tcW w:w="568" w:type="dxa"/>
          </w:tcPr>
          <w:p w:rsidR="00601536" w:rsidRPr="0082222F" w:rsidRDefault="00601536" w:rsidP="00601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601536" w:rsidRPr="0082222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процессу</w:t>
            </w:r>
          </w:p>
          <w:p w:rsidR="00601536" w:rsidRPr="0082222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520" w:type="dxa"/>
          </w:tcPr>
          <w:p w:rsidR="00601536" w:rsidRPr="0082222F" w:rsidRDefault="00CC5C74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865111"/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бухгалтер                         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1D065F">
        <w:rPr>
          <w:rFonts w:ascii="Times New Roman" w:eastAsia="Calibri" w:hAnsi="Times New Roman" w:cs="Times New Roman"/>
          <w:b/>
          <w:sz w:val="24"/>
          <w:szCs w:val="24"/>
        </w:rPr>
        <w:t>УЭиП</w:t>
      </w:r>
      <w:proofErr w:type="spellEnd"/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5F" w:rsidRPr="001D065F" w:rsidRDefault="004A099E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D065F" w:rsidRPr="001D065F">
        <w:rPr>
          <w:rFonts w:ascii="Times New Roman" w:eastAsia="Calibri" w:hAnsi="Times New Roman" w:cs="Times New Roman"/>
          <w:b/>
          <w:sz w:val="24"/>
          <w:szCs w:val="24"/>
        </w:rPr>
        <w:t>Заместител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1D065F"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генерального директора по НИР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1D065F" w:rsidRPr="001D065F" w:rsidRDefault="001D065F" w:rsidP="00365039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365039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65F" w:rsidRPr="00365039" w:rsidRDefault="001D065F" w:rsidP="001D065F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Курирующий руководитель</w:t>
      </w:r>
      <w:r w:rsidRPr="0036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ФИО.</w:t>
      </w:r>
      <w:r w:rsidRPr="0036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 </w:t>
      </w:r>
      <w:proofErr w:type="gramStart"/>
      <w:r w:rsidRPr="0036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36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___»____________20___г.</w:t>
      </w:r>
    </w:p>
    <w:p w:rsidR="001D065F" w:rsidRPr="001D065F" w:rsidRDefault="001D065F" w:rsidP="001D065F">
      <w:pPr>
        <w:spacing w:after="0" w:line="240" w:lineRule="auto"/>
        <w:ind w:firstLineChars="709" w:firstLine="1702"/>
        <w:rPr>
          <w:rFonts w:ascii="Times New Roman" w:eastAsia="Times New Roman" w:hAnsi="Times New Roman" w:cs="Times New Roman"/>
          <w:sz w:val="24"/>
          <w:szCs w:val="24"/>
        </w:rPr>
      </w:pPr>
    </w:p>
    <w:p w:rsidR="00EF59B9" w:rsidRDefault="00EF59B9"/>
    <w:sectPr w:rsidR="00EF59B9">
      <w:pgSz w:w="11906" w:h="16838"/>
      <w:pgMar w:top="1440" w:right="1440" w:bottom="1440" w:left="1440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19.06.2024 10:57 Айтекеева Салтанат Нуритдиновна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19.06.2024 12:40 Василец Е.А.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19.06.2024 13:44 Абилбекова Динара Абилбековна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19.06.2024 16:59 Мурзабекова Елена Анатольевна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20.06.2024 08:55 Данилов Андрей Александрович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UMing H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21.06.2024 15:18.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2A17"/>
    <w:multiLevelType w:val="hybridMultilevel"/>
    <w:tmpl w:val="D8FCC3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304"/>
    <w:multiLevelType w:val="hybridMultilevel"/>
    <w:tmpl w:val="75F6B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5F"/>
    <w:rsid w:val="00015565"/>
    <w:rsid w:val="00097FAC"/>
    <w:rsid w:val="0014368E"/>
    <w:rsid w:val="001D065F"/>
    <w:rsid w:val="001E16C9"/>
    <w:rsid w:val="00235AF9"/>
    <w:rsid w:val="00365039"/>
    <w:rsid w:val="00373162"/>
    <w:rsid w:val="00377779"/>
    <w:rsid w:val="00387EB5"/>
    <w:rsid w:val="00430182"/>
    <w:rsid w:val="00493FDF"/>
    <w:rsid w:val="004A099E"/>
    <w:rsid w:val="005F0370"/>
    <w:rsid w:val="00601536"/>
    <w:rsid w:val="00611A1C"/>
    <w:rsid w:val="0082222F"/>
    <w:rsid w:val="00856D95"/>
    <w:rsid w:val="00920155"/>
    <w:rsid w:val="00983D0E"/>
    <w:rsid w:val="009B0CCD"/>
    <w:rsid w:val="009D68A0"/>
    <w:rsid w:val="00AE1CE7"/>
    <w:rsid w:val="00B1249D"/>
    <w:rsid w:val="00B857CD"/>
    <w:rsid w:val="00BF4389"/>
    <w:rsid w:val="00C71A05"/>
    <w:rsid w:val="00CC5C74"/>
    <w:rsid w:val="00DA05AA"/>
    <w:rsid w:val="00E761CA"/>
    <w:rsid w:val="00EF59B9"/>
    <w:rsid w:val="00F02F10"/>
    <w:rsid w:val="00F06510"/>
    <w:rsid w:val="00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3CAF"/>
  <w15:docId w15:val="{046CAC72-CCE1-4D77-A362-6B647A8515A1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D06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"/>
    <w:basedOn w:val="a"/>
    <w:link w:val="a5"/>
    <w:uiPriority w:val="34"/>
    <w:qFormat/>
    <w:rsid w:val="003731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Абзац Знак"/>
    <w:link w:val="a4"/>
    <w:uiPriority w:val="34"/>
    <w:rsid w:val="0037316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61" Type="http://schemas.openxmlformats.org/officeDocument/2006/relationships/image" Target="media/image961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Есимканова Умит Мусабековна</dc:creator>
  <cp:lastModifiedBy>Грициенко Анна Сергеевна</cp:lastModifiedBy>
  <cp:revision>6</cp:revision>
  <dcterms:created xsi:type="dcterms:W3CDTF">2024-06-17T09:10:00Z</dcterms:created>
  <dcterms:modified xsi:type="dcterms:W3CDTF">2024-06-18T06:33:00Z</dcterms:modified>
</cp:coreProperties>
</file>